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81A920" w14:textId="77777777" w:rsidR="00422D77" w:rsidRDefault="00A26824">
      <w:pPr>
        <w:pStyle w:val="BodyText"/>
        <w:rPr>
          <w:rFonts w:ascii="Times New Roman"/>
          <w:sz w:val="20"/>
        </w:rPr>
      </w:pPr>
      <w:r>
        <w:pict w14:anchorId="0FEAB463">
          <v:group id="_x0000_s1109" style="position:absolute;margin-left:123.3pt;margin-top:288.4pt;width:489.4pt;height:504.35pt;z-index:-251658228;mso-position-horizontal-relative:page;mso-position-vertical-relative:page" coordorigin="2466,5768" coordsize="9788,10087">
            <v:shape id="_x0000_s1111" style="position:absolute;left:2466;top:8008;width:9774;height:7832" coordorigin="2466,8008" coordsize="9774,7832" path="m12240,8008l5103,10461r-74,30l4955,10522r-72,32l4812,10587r-71,34l4672,10657r-69,36l4536,10731r-67,38l4404,10809r-64,41l4276,10891r-62,43l4153,10977r-61,44l4033,11067r-58,46l3918,11160r-56,47l3807,11256r-54,50l3700,11356r-52,51l3597,11459r-49,52l3499,11565r-48,54l3405,11673r-46,56l3315,11785r-43,56l3230,11899r-41,58l3149,12015r-39,59l3072,12134r-36,60l3000,12255r-34,61l2932,12378r-32,62l2869,12503r-30,63l2810,12630r-27,64l2756,12758r-25,65l2706,12888r-23,65l2661,13019r-20,66l2621,13151r-19,67l2585,13285r-16,67l2554,13419r-14,68l2527,13554r-11,68l2506,13690r-9,69l2489,13827r-7,68l2476,13964r-4,68l2469,14101r-2,69l2466,14238r1,69l2468,14375r3,69l2475,14513r6,68l2487,14649r8,69l2504,14786r10,68l2526,14922r13,67l2553,15057r15,67l2584,15191r18,67l2621,15325r20,66l2663,15457r23,66l2710,15588r25,65l2762,15718r28,64l2816,15840r9424,l12240,8008xe" fillcolor="#a8d4ed"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0" type="#_x0000_t75" style="position:absolute;left:5839;top:5768;width:6415;height:10087">
              <v:imagedata r:id="rId9" o:title=""/>
            </v:shape>
            <w10:wrap anchorx="page" anchory="page"/>
          </v:group>
        </w:pict>
      </w:r>
    </w:p>
    <w:p w14:paraId="3541FCD4" w14:textId="77777777" w:rsidR="00422D77" w:rsidRDefault="00422D77">
      <w:pPr>
        <w:pStyle w:val="BodyText"/>
        <w:rPr>
          <w:rFonts w:ascii="Times New Roman"/>
          <w:sz w:val="20"/>
        </w:rPr>
      </w:pPr>
    </w:p>
    <w:p w14:paraId="3F8D2071" w14:textId="77777777" w:rsidR="00422D77" w:rsidRDefault="00422D77">
      <w:pPr>
        <w:pStyle w:val="BodyText"/>
        <w:rPr>
          <w:rFonts w:ascii="Times New Roman"/>
          <w:sz w:val="20"/>
        </w:rPr>
      </w:pPr>
    </w:p>
    <w:p w14:paraId="24225735" w14:textId="77777777" w:rsidR="00422D77" w:rsidRDefault="00422D77">
      <w:pPr>
        <w:pStyle w:val="BodyText"/>
        <w:rPr>
          <w:rFonts w:ascii="Times New Roman"/>
          <w:sz w:val="20"/>
        </w:rPr>
      </w:pPr>
    </w:p>
    <w:p w14:paraId="54786305" w14:textId="77777777" w:rsidR="00422D77" w:rsidRDefault="00422D77">
      <w:pPr>
        <w:pStyle w:val="BodyText"/>
        <w:spacing w:before="4" w:after="1"/>
        <w:rPr>
          <w:rFonts w:ascii="Times New Roman"/>
          <w:sz w:val="16"/>
        </w:rPr>
      </w:pPr>
    </w:p>
    <w:p w14:paraId="297B9DB2" w14:textId="77777777" w:rsidR="00422D77" w:rsidRDefault="00703DD0">
      <w:pPr>
        <w:pStyle w:val="BodyText"/>
        <w:ind w:left="590"/>
        <w:rPr>
          <w:rFonts w:ascii="Times New Roman"/>
          <w:sz w:val="20"/>
        </w:rPr>
      </w:pPr>
      <w:r>
        <w:rPr>
          <w:rFonts w:ascii="Times New Roman"/>
          <w:noProof/>
          <w:sz w:val="20"/>
        </w:rPr>
        <w:drawing>
          <wp:inline distT="0" distB="0" distL="0" distR="0" wp14:anchorId="3A16FB3A" wp14:editId="1EB0C1EE">
            <wp:extent cx="863343" cy="1114805"/>
            <wp:effectExtent l="0" t="0" r="0" b="0"/>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10" cstate="print"/>
                    <a:stretch>
                      <a:fillRect/>
                    </a:stretch>
                  </pic:blipFill>
                  <pic:spPr>
                    <a:xfrm>
                      <a:off x="0" y="0"/>
                      <a:ext cx="863343" cy="1114805"/>
                    </a:xfrm>
                    <a:prstGeom prst="rect">
                      <a:avLst/>
                    </a:prstGeom>
                  </pic:spPr>
                </pic:pic>
              </a:graphicData>
            </a:graphic>
          </wp:inline>
        </w:drawing>
      </w:r>
    </w:p>
    <w:p w14:paraId="01039934" w14:textId="77777777" w:rsidR="009F0684" w:rsidRDefault="009F0684" w:rsidP="009F0684">
      <w:pPr>
        <w:pStyle w:val="Title"/>
        <w:rPr>
          <w:color w:val="005EB8"/>
        </w:rPr>
      </w:pPr>
      <w:r>
        <w:rPr>
          <w:color w:val="005EB8"/>
        </w:rPr>
        <w:t xml:space="preserve">Persona Template: </w:t>
      </w:r>
    </w:p>
    <w:p w14:paraId="2CCE56C8" w14:textId="0C4B2770" w:rsidR="009F0684" w:rsidRDefault="00984A9F" w:rsidP="009F0684">
      <w:pPr>
        <w:pStyle w:val="Title"/>
      </w:pPr>
      <w:r>
        <w:rPr>
          <w:color w:val="005EB8"/>
        </w:rPr>
        <w:t>Young Families</w:t>
      </w:r>
    </w:p>
    <w:p w14:paraId="15B894F4" w14:textId="77777777" w:rsidR="009F0684" w:rsidRDefault="009F0684">
      <w:pPr>
        <w:spacing w:before="82" w:line="333" w:lineRule="exact"/>
        <w:ind w:left="599"/>
        <w:rPr>
          <w:color w:val="26B5E4"/>
          <w:sz w:val="26"/>
        </w:rPr>
      </w:pPr>
    </w:p>
    <w:p w14:paraId="5FBB620F" w14:textId="02190A9B" w:rsidR="00422D77" w:rsidRDefault="00703DD0">
      <w:pPr>
        <w:spacing w:before="82" w:line="333" w:lineRule="exact"/>
        <w:ind w:left="599"/>
        <w:rPr>
          <w:sz w:val="26"/>
        </w:rPr>
      </w:pPr>
      <w:r>
        <w:rPr>
          <w:color w:val="26B5E4"/>
          <w:sz w:val="26"/>
        </w:rPr>
        <w:t>How To Use This Template</w:t>
      </w:r>
    </w:p>
    <w:p w14:paraId="32ADBA42" w14:textId="333EFE08" w:rsidR="00422D77" w:rsidRDefault="00703DD0">
      <w:pPr>
        <w:spacing w:before="3" w:line="208" w:lineRule="auto"/>
        <w:ind w:left="599" w:right="5773"/>
        <w:rPr>
          <w:sz w:val="20"/>
        </w:rPr>
      </w:pPr>
      <w:r>
        <w:rPr>
          <w:color w:val="4E4D50"/>
          <w:sz w:val="20"/>
        </w:rPr>
        <w:t xml:space="preserve">If you’ve downloaded this template, that means you’ve determined that </w:t>
      </w:r>
      <w:r w:rsidR="00984A9F">
        <w:rPr>
          <w:b/>
          <w:bCs/>
          <w:color w:val="4E4D50"/>
          <w:sz w:val="20"/>
        </w:rPr>
        <w:t>young families</w:t>
      </w:r>
      <w:r w:rsidR="009F0684">
        <w:rPr>
          <w:color w:val="4E4D50"/>
          <w:sz w:val="20"/>
        </w:rPr>
        <w:t xml:space="preserve"> </w:t>
      </w:r>
      <w:r w:rsidR="00F7183B">
        <w:rPr>
          <w:color w:val="4E4D50"/>
          <w:spacing w:val="-9"/>
          <w:sz w:val="20"/>
        </w:rPr>
        <w:t>are</w:t>
      </w:r>
      <w:r>
        <w:rPr>
          <w:color w:val="4E4D50"/>
          <w:spacing w:val="-9"/>
          <w:sz w:val="20"/>
        </w:rPr>
        <w:t xml:space="preserve"> </w:t>
      </w:r>
      <w:r>
        <w:rPr>
          <w:color w:val="4E4D50"/>
          <w:sz w:val="20"/>
        </w:rPr>
        <w:t>one of your property’s most profitable</w:t>
      </w:r>
      <w:r>
        <w:rPr>
          <w:color w:val="4E4D50"/>
          <w:spacing w:val="-5"/>
          <w:sz w:val="20"/>
        </w:rPr>
        <w:t xml:space="preserve"> </w:t>
      </w:r>
      <w:r w:rsidR="00A6718D">
        <w:rPr>
          <w:color w:val="4E4D50"/>
          <w:sz w:val="20"/>
        </w:rPr>
        <w:t>audiences</w:t>
      </w:r>
      <w:r>
        <w:rPr>
          <w:color w:val="4E4D50"/>
          <w:sz w:val="20"/>
        </w:rPr>
        <w:t>.</w:t>
      </w:r>
    </w:p>
    <w:p w14:paraId="4DCF4387" w14:textId="034FE071" w:rsidR="00422D77" w:rsidRDefault="00703DD0">
      <w:pPr>
        <w:spacing w:before="180" w:line="208" w:lineRule="auto"/>
        <w:ind w:left="599" w:right="5773"/>
        <w:rPr>
          <w:sz w:val="20"/>
        </w:rPr>
      </w:pPr>
      <w:r>
        <w:rPr>
          <w:color w:val="4E4D50"/>
          <w:sz w:val="20"/>
        </w:rPr>
        <w:t xml:space="preserve">If you’re not sure whether this persona contributes to your top 3 revenue earners (or you’re not sure how your most profitable audience has changed over the past six months) we recommend you start by </w:t>
      </w:r>
      <w:hyperlink r:id="rId11" w:history="1">
        <w:r w:rsidRPr="00180291">
          <w:rPr>
            <w:rStyle w:val="Hyperlink"/>
            <w:color w:val="0070C0"/>
            <w:sz w:val="20"/>
          </w:rPr>
          <w:t>downloading our guide to building data-based guest personas</w:t>
        </w:r>
      </w:hyperlink>
      <w:r>
        <w:rPr>
          <w:color w:val="005EB8"/>
          <w:sz w:val="20"/>
        </w:rPr>
        <w:t xml:space="preserve"> </w:t>
      </w:r>
      <w:r>
        <w:rPr>
          <w:color w:val="4E4D50"/>
          <w:sz w:val="20"/>
        </w:rPr>
        <w:t xml:space="preserve">during COVID-19 to identify </w:t>
      </w:r>
      <w:r>
        <w:rPr>
          <w:color w:val="4E4D50"/>
          <w:spacing w:val="-3"/>
          <w:sz w:val="20"/>
        </w:rPr>
        <w:t xml:space="preserve">whether </w:t>
      </w:r>
      <w:r>
        <w:rPr>
          <w:color w:val="4E4D50"/>
          <w:sz w:val="20"/>
        </w:rPr>
        <w:t xml:space="preserve">this persona is the right one </w:t>
      </w:r>
      <w:r>
        <w:rPr>
          <w:color w:val="4E4D50"/>
          <w:spacing w:val="-3"/>
          <w:sz w:val="20"/>
        </w:rPr>
        <w:t xml:space="preserve">for </w:t>
      </w:r>
      <w:r>
        <w:rPr>
          <w:color w:val="4E4D50"/>
          <w:sz w:val="20"/>
        </w:rPr>
        <w:t>your</w:t>
      </w:r>
      <w:r>
        <w:rPr>
          <w:color w:val="4E4D50"/>
          <w:spacing w:val="-1"/>
          <w:sz w:val="20"/>
        </w:rPr>
        <w:t xml:space="preserve"> </w:t>
      </w:r>
      <w:r>
        <w:rPr>
          <w:color w:val="4E4D50"/>
          <w:sz w:val="20"/>
        </w:rPr>
        <w:t>property.</w:t>
      </w:r>
    </w:p>
    <w:p w14:paraId="235E6BCF" w14:textId="77777777" w:rsidR="00422D77" w:rsidRDefault="00422D77">
      <w:pPr>
        <w:spacing w:line="208" w:lineRule="auto"/>
        <w:rPr>
          <w:sz w:val="20"/>
        </w:rPr>
        <w:sectPr w:rsidR="00422D77">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040" w:right="600" w:bottom="0" w:left="960" w:header="720" w:footer="720" w:gutter="0"/>
          <w:cols w:space="720"/>
        </w:sectPr>
      </w:pPr>
    </w:p>
    <w:p w14:paraId="785AAEE6" w14:textId="2C62D5AC" w:rsidR="00422D77" w:rsidRDefault="009F0684">
      <w:pPr>
        <w:pStyle w:val="BodyText"/>
        <w:rPr>
          <w:sz w:val="20"/>
        </w:rPr>
      </w:pPr>
      <w:r>
        <w:rPr>
          <w:noProof/>
        </w:rPr>
        <w:lastRenderedPageBreak/>
        <w:drawing>
          <wp:anchor distT="0" distB="0" distL="0" distR="0" simplePos="0" relativeHeight="251658246" behindDoc="0" locked="0" layoutInCell="1" allowOverlap="1" wp14:anchorId="08CF6ADA" wp14:editId="1148EC00">
            <wp:simplePos x="0" y="0"/>
            <wp:positionH relativeFrom="page">
              <wp:posOffset>878840</wp:posOffset>
            </wp:positionH>
            <wp:positionV relativeFrom="paragraph">
              <wp:posOffset>-118110</wp:posOffset>
            </wp:positionV>
            <wp:extent cx="3323590" cy="3604895"/>
            <wp:effectExtent l="0" t="0" r="0" b="0"/>
            <wp:wrapNone/>
            <wp:docPr id="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8.png"/>
                    <pic:cNvPicPr/>
                  </pic:nvPicPr>
                  <pic:blipFill>
                    <a:blip r:embed="rId18" cstate="print"/>
                    <a:stretch>
                      <a:fillRect/>
                    </a:stretch>
                  </pic:blipFill>
                  <pic:spPr>
                    <a:xfrm>
                      <a:off x="0" y="0"/>
                      <a:ext cx="3323590" cy="3604895"/>
                    </a:xfrm>
                    <a:prstGeom prst="rect">
                      <a:avLst/>
                    </a:prstGeom>
                  </pic:spPr>
                </pic:pic>
              </a:graphicData>
            </a:graphic>
          </wp:anchor>
        </w:drawing>
      </w:r>
      <w:r w:rsidR="00A26824">
        <w:pict w14:anchorId="7E0C837A">
          <v:shape id="_x0000_s1108" style="position:absolute;margin-left:451.4pt;margin-top:36pt;width:124.65pt;height:16.3pt;z-index:251658240;mso-position-horizontal-relative:page;mso-position-vertical-relative:page" coordorigin="9028,720" coordsize="2493,326" o:spt="100" adj="0,,0" path="m10345,720r-33,1l10277,725r-34,6l10214,739r,297l10239,1040r31,3l10303,1045r30,1l10414,1036r55,-29l10479,990r-143,l10317,990r-16,-1l10290,987r-5,l10285,781r11,-2l10309,777r16,-1l10342,775r132,l10465,763r-51,-32l10345,720xm10474,775r-132,l10378,781r29,18l10427,832r7,49l10430,929r-16,34l10384,984r-48,6l10479,990r21,-35l10510,881r-12,-68l10474,775xm11295,980r-13,54l11309,1041r19,3l11352,1045r36,1l11433,1041r43,-15l11508,996r1,-7l11384,989r-32,-1l11323,985r-20,-4l11295,980xm11402,720r-43,6l11322,743r-26,29l11286,813r10,40l11321,880r34,18l11413,919r18,9l11444,939r4,13l11446,967r-10,11l11417,986r-33,3l11509,989r11,-41l11513,915r-20,-25l11462,871r-42,-17l11396,845r-20,-10l11362,823r-4,-15l11359,799r8,-11l11383,780r26,-4l11496,776r12,-34l11494,736r-23,-7l11440,723r-38,-3xm11496,776r-87,l11438,779r26,6l11483,791r7,3l11496,776xm10982,723r-11,l10956,723r-18,1l10921,726r-11,1l10910,921r5,55l10932,1015r33,23l11019,1046r45,-4l11097,1033r22,-9l11128,1020r70,l11198,983r-159,l11009,979r-17,-13l10984,944r-2,-32l10982,723xm11198,1020r-70,l11133,1022r13,5l11167,1032r31,2l11198,1020xm11141,723r-15,l11126,961r-16,7l11089,975r-25,6l11039,983r159,l11198,727r-9,-1l11174,725r-18,-2l11141,723xm10105,780r-129,l10003,783r20,8l10035,806r4,25l10039,854r-63,l9911,862r-42,22l9846,916r-6,38l9849,997r25,29l9908,1041r37,5l9984,1042r30,-8l10042,1022r68,l10110,990r-150,l9940,988r-16,-7l9913,969r-4,-20l9912,930r9,-13l9939,908r25,-4l10040,901r70,l10110,813r-5,-33xm10110,1022r-68,l10046,1024r11,4l10078,1032r32,2l10110,1022xm10110,901r-70,l10040,973r-15,5l10004,984r-22,4l9960,990r150,l10110,901xm9997,720r-45,3l9914,729r-29,8l9865,745r15,52l9909,787r19,-5l9948,780r157,l10103,770r-22,-29l10045,725r-48,-5xm9293,780r-129,l9191,783r20,8l9223,806r4,25l9227,854r-63,l9099,862r-42,22l9034,916r-6,38l9037,997r25,29l9095,1041r38,5l9172,1042r30,-8l9230,1022r68,l9298,990r-150,l9128,988r-17,-7l9101,969r-4,-20l9100,930r9,-13l9127,908r25,-4l9227,901r71,l9298,813r-5,-33xm9298,1022r-68,l9234,1024r11,4l9266,1032r32,2l9298,1022xm9298,901r-71,l9227,973r-14,5l9192,984r-22,4l9148,990r150,l9298,901xm9185,720r-45,3l9102,729r-30,8l9053,745r15,52l9097,787r19,-5l9136,780r157,l9291,770r-22,-29l9233,725r-48,-5xm9454,720r-11,l9421,721r-32,320l9460,1041r16,-214l9542,827r-31,-78l9502,734r-12,-9l9474,721r-20,-1xm9748,827r-66,l9698,1041r71,l9748,827xm9542,827r-66,l9544,989r5,13l9559,1007r40,l9610,1002r5,-13l9641,925r-62,l9578,920r-3,-8l9574,907r-32,-80xm9715,720r-10,l9685,721r-16,4l9657,734r-10,15l9585,907r-2,5l9581,920r-2,5l9641,925r41,-98l9748,827,9737,721r-22,-1xm10726,720r-54,2l10631,727r-27,5l10595,734r,297l10627,1039r24,5l10678,1045r41,1l10768,1044r34,-3l10822,1039r7,-2l10829,990r-90,l10708,989r-23,-2l10671,985r-5,l10666,908r141,l10807,853r-141,l10666,780r16,-3l10695,776r15,-1l10823,775r,-47l10801,723r-18,-2l10762,720r-36,xm10829,983r-23,4l10789,989r-19,1l10739,990r90,l10829,983xm10823,775r-88,l10768,776r28,3l10816,781r7,1l10823,775xe" fillcolor="#005eb8" stroked="f">
            <v:stroke joinstyle="round"/>
            <v:formulas/>
            <v:path arrowok="t" o:connecttype="segments"/>
            <w10:wrap anchorx="page" anchory="page"/>
          </v:shape>
        </w:pict>
      </w:r>
      <w:r w:rsidR="00A26824">
        <w:pict w14:anchorId="411CCC1E">
          <v:group id="_x0000_s1095" href="https://www.amadeus-hospitality.com/resources/building-data-based-hotel-guest-personas/" style="position:absolute;margin-left:368.3pt;margin-top:2in;width:179.75pt;height:30.95pt;z-index:251658247;mso-position-horizontal-relative:page;mso-position-vertical-relative:page" coordorigin="7366,2880" coordsize="3595,619" o:button="t">
            <v:shape id="_x0000_s1107" style="position:absolute;left:7377;top:2890;width:3573;height:597" coordorigin="7377,2891" coordsize="3573,597" path="m10848,2891r-3370,l7439,2899r-32,22l7385,2953r-8,39l7377,3386r8,40l7407,3458r32,22l7478,3488r3370,l10888,3480r32,-22l10942,3426r8,-40l10950,2992r-8,-39l10920,2921r-32,-22l10848,2891xe" fillcolor="#deecfa" stroked="f">
              <v:path arrowok="t"/>
            </v:shape>
            <v:shape id="_x0000_s1106" style="position:absolute;left:7378;top:2898;width:61;height:74" coordorigin="7379,2899" coordsize="61,74" path="m7440,2899r-22,12l7400,2928r-13,21l7379,2972e" filled="f" strokecolor="#00a9df" strokeweight=".38347mm">
              <v:stroke dashstyle="dot"/>
              <v:path arrowok="t"/>
            </v:shape>
            <v:line id="_x0000_s1105" style="position:absolute" from="7377,3036" to="7377,3364" strokecolor="#00a9df" strokeweight=".38347mm">
              <v:stroke dashstyle="dot"/>
            </v:line>
            <v:shape id="_x0000_s1104" style="position:absolute;left:7384;top:3425;width:74;height:61" coordorigin="7385,3425" coordsize="74,61" path="m7385,3425r12,22l7414,3465r21,13l7459,3486e" filled="f" strokecolor="#00a9df" strokeweight=".38347mm">
              <v:stroke dashstyle="dot"/>
              <v:path arrowok="t"/>
            </v:shape>
            <v:line id="_x0000_s1103" style="position:absolute" from="7522,3488" to="10827,3488" strokecolor="#00a9df" strokeweight=".38347mm">
              <v:stroke dashstyle="dot"/>
            </v:line>
            <v:shape id="_x0000_s1102" style="position:absolute;left:10887;top:3406;width:61;height:74" coordorigin="10887,3406" coordsize="61,74" path="m10887,3480r22,-12l10927,3451r13,-21l10948,3406e" filled="f" strokecolor="#00a9df" strokeweight=".38347mm">
              <v:stroke dashstyle="dot"/>
              <v:path arrowok="t"/>
            </v:shape>
            <v:line id="_x0000_s1101" style="position:absolute" from="10950,3343" to="10950,3014" strokecolor="#00a9df" strokeweight=".38347mm">
              <v:stroke dashstyle="dot"/>
            </v:line>
            <v:shape id="_x0000_s1100" style="position:absolute;left:10868;top:2892;width:74;height:61" coordorigin="10868,2893" coordsize="74,61" path="m10942,2953r-12,-21l10913,2914r-21,-13l10868,2893e" filled="f" strokecolor="#00a9df" strokeweight=".38347mm">
              <v:stroke dashstyle="dot"/>
              <v:path arrowok="t"/>
            </v:shape>
            <v:line id="_x0000_s1099" style="position:absolute" from="10805,2891" to="7500,2891" strokecolor="#00a9df" strokeweight=".38347mm">
              <v:stroke dashstyle="dot"/>
            </v:line>
            <v:shape id="_x0000_s1098" style="position:absolute;left:7377;top:2890;width:3573;height:597" coordorigin="7377,2891" coordsize="3573,597" o:spt="100" adj="0,,0" path="m7377,2992r,m7377,3386r,m7478,3488r,m10848,3488r,m10950,3386r,m10950,2992r,m10848,2891r,m7478,2891r,e" filled="f" strokecolor="#00a9df" strokeweight=".38347mm">
              <v:stroke joinstyle="round"/>
              <v:formulas/>
              <v:path arrowok="t" o:connecttype="segments"/>
            </v:shape>
            <v:shape id="_x0000_s1097" type="#_x0000_t75" style="position:absolute;left:8366;top:3226;width:1622;height:176">
              <v:imagedata r:id="rId19" o:title=""/>
            </v:shape>
            <v:shape id="_x0000_s1096" type="#_x0000_t75" style="position:absolute;left:7959;top:2990;width:2437;height:176">
              <v:imagedata r:id="rId20" o:title=""/>
            </v:shape>
            <w10:wrap anchorx="page" anchory="page"/>
          </v:group>
        </w:pict>
      </w:r>
    </w:p>
    <w:p w14:paraId="49F4B16E" w14:textId="77777777" w:rsidR="00422D77" w:rsidRDefault="00422D77">
      <w:pPr>
        <w:pStyle w:val="BodyText"/>
        <w:rPr>
          <w:sz w:val="20"/>
        </w:rPr>
      </w:pPr>
    </w:p>
    <w:p w14:paraId="4B4796D0" w14:textId="77777777" w:rsidR="00422D77" w:rsidRDefault="00422D77">
      <w:pPr>
        <w:pStyle w:val="BodyText"/>
        <w:rPr>
          <w:sz w:val="20"/>
        </w:rPr>
      </w:pPr>
    </w:p>
    <w:p w14:paraId="147178D7" w14:textId="77777777" w:rsidR="00422D77" w:rsidRDefault="00422D77">
      <w:pPr>
        <w:pStyle w:val="BodyText"/>
        <w:rPr>
          <w:sz w:val="20"/>
        </w:rPr>
      </w:pPr>
    </w:p>
    <w:p w14:paraId="60358A53" w14:textId="77777777" w:rsidR="00422D77" w:rsidRDefault="00422D77">
      <w:pPr>
        <w:pStyle w:val="BodyText"/>
        <w:rPr>
          <w:sz w:val="20"/>
        </w:rPr>
      </w:pPr>
    </w:p>
    <w:p w14:paraId="0108712A" w14:textId="77777777" w:rsidR="00422D77" w:rsidRDefault="00422D77">
      <w:pPr>
        <w:pStyle w:val="BodyText"/>
        <w:rPr>
          <w:sz w:val="20"/>
        </w:rPr>
      </w:pPr>
    </w:p>
    <w:p w14:paraId="3BEA1806" w14:textId="77777777" w:rsidR="00422D77" w:rsidRDefault="00422D77">
      <w:pPr>
        <w:pStyle w:val="BodyText"/>
        <w:rPr>
          <w:sz w:val="20"/>
        </w:rPr>
      </w:pPr>
    </w:p>
    <w:p w14:paraId="1EA867C3" w14:textId="77777777" w:rsidR="00422D77" w:rsidRDefault="00422D77">
      <w:pPr>
        <w:pStyle w:val="BodyText"/>
        <w:rPr>
          <w:sz w:val="20"/>
        </w:rPr>
      </w:pPr>
    </w:p>
    <w:p w14:paraId="3DA17104" w14:textId="77777777" w:rsidR="00422D77" w:rsidRDefault="00422D77">
      <w:pPr>
        <w:pStyle w:val="BodyText"/>
        <w:rPr>
          <w:sz w:val="20"/>
        </w:rPr>
      </w:pPr>
    </w:p>
    <w:p w14:paraId="757983BC" w14:textId="77777777" w:rsidR="00422D77" w:rsidRDefault="00422D77">
      <w:pPr>
        <w:pStyle w:val="BodyText"/>
        <w:rPr>
          <w:sz w:val="20"/>
        </w:rPr>
      </w:pPr>
    </w:p>
    <w:p w14:paraId="51BFC8F8" w14:textId="77777777" w:rsidR="00422D77" w:rsidRDefault="00422D77">
      <w:pPr>
        <w:pStyle w:val="BodyText"/>
        <w:rPr>
          <w:sz w:val="20"/>
        </w:rPr>
      </w:pPr>
    </w:p>
    <w:p w14:paraId="458DADBB" w14:textId="77777777" w:rsidR="00422D77" w:rsidRDefault="00422D77">
      <w:pPr>
        <w:pStyle w:val="BodyText"/>
        <w:rPr>
          <w:sz w:val="20"/>
        </w:rPr>
      </w:pPr>
    </w:p>
    <w:p w14:paraId="674EBE64" w14:textId="77777777" w:rsidR="00422D77" w:rsidRDefault="00422D77">
      <w:pPr>
        <w:pStyle w:val="BodyText"/>
        <w:rPr>
          <w:sz w:val="20"/>
        </w:rPr>
      </w:pPr>
    </w:p>
    <w:p w14:paraId="52EAEBE7" w14:textId="77777777" w:rsidR="00422D77" w:rsidRDefault="00422D77">
      <w:pPr>
        <w:pStyle w:val="BodyText"/>
        <w:rPr>
          <w:sz w:val="20"/>
        </w:rPr>
      </w:pPr>
    </w:p>
    <w:p w14:paraId="1968D423" w14:textId="77777777" w:rsidR="00422D77" w:rsidRDefault="00422D77">
      <w:pPr>
        <w:pStyle w:val="BodyText"/>
        <w:rPr>
          <w:sz w:val="20"/>
        </w:rPr>
      </w:pPr>
    </w:p>
    <w:p w14:paraId="659F06AC" w14:textId="77777777" w:rsidR="00422D77" w:rsidRDefault="00422D77">
      <w:pPr>
        <w:pStyle w:val="BodyText"/>
        <w:rPr>
          <w:sz w:val="20"/>
        </w:rPr>
      </w:pPr>
    </w:p>
    <w:p w14:paraId="20CFEB06" w14:textId="77777777" w:rsidR="00422D77" w:rsidRDefault="00422D77">
      <w:pPr>
        <w:pStyle w:val="BodyText"/>
        <w:rPr>
          <w:sz w:val="20"/>
        </w:rPr>
      </w:pPr>
    </w:p>
    <w:p w14:paraId="6378064A" w14:textId="77777777" w:rsidR="00422D77" w:rsidRDefault="00422D77">
      <w:pPr>
        <w:pStyle w:val="BodyText"/>
        <w:rPr>
          <w:sz w:val="20"/>
        </w:rPr>
      </w:pPr>
    </w:p>
    <w:p w14:paraId="0E963F2B" w14:textId="77777777" w:rsidR="00422D77" w:rsidRDefault="00422D77">
      <w:pPr>
        <w:pStyle w:val="BodyText"/>
        <w:rPr>
          <w:sz w:val="20"/>
        </w:rPr>
      </w:pPr>
    </w:p>
    <w:p w14:paraId="350218E2" w14:textId="77777777" w:rsidR="00422D77" w:rsidRDefault="00422D77">
      <w:pPr>
        <w:pStyle w:val="BodyText"/>
        <w:rPr>
          <w:sz w:val="20"/>
        </w:rPr>
      </w:pPr>
    </w:p>
    <w:p w14:paraId="2C815BC9" w14:textId="77777777" w:rsidR="00422D77" w:rsidRDefault="00422D77">
      <w:pPr>
        <w:pStyle w:val="BodyText"/>
        <w:rPr>
          <w:sz w:val="20"/>
        </w:rPr>
      </w:pPr>
    </w:p>
    <w:p w14:paraId="79AB0502" w14:textId="77777777" w:rsidR="00422D77" w:rsidRDefault="00422D77">
      <w:pPr>
        <w:pStyle w:val="BodyText"/>
        <w:spacing w:before="12"/>
      </w:pPr>
    </w:p>
    <w:p w14:paraId="44005E99" w14:textId="77777777" w:rsidR="009F0684" w:rsidRDefault="009F0684">
      <w:pPr>
        <w:pStyle w:val="Heading2"/>
        <w:rPr>
          <w:color w:val="005EB8"/>
          <w:spacing w:val="2"/>
        </w:rPr>
      </w:pPr>
    </w:p>
    <w:p w14:paraId="119E2230" w14:textId="77777777" w:rsidR="009F0684" w:rsidRDefault="009F0684">
      <w:pPr>
        <w:pStyle w:val="Heading2"/>
        <w:rPr>
          <w:color w:val="005EB8"/>
          <w:spacing w:val="2"/>
        </w:rPr>
      </w:pPr>
    </w:p>
    <w:p w14:paraId="30EC1982" w14:textId="5D39E8A0" w:rsidR="00422D77" w:rsidRDefault="00703DD0">
      <w:pPr>
        <w:pStyle w:val="Heading2"/>
      </w:pPr>
      <w:r>
        <w:rPr>
          <w:color w:val="005EB8"/>
          <w:spacing w:val="2"/>
        </w:rPr>
        <w:t xml:space="preserve">As </w:t>
      </w:r>
      <w:r>
        <w:rPr>
          <w:color w:val="005EB8"/>
          <w:spacing w:val="3"/>
        </w:rPr>
        <w:t xml:space="preserve">you </w:t>
      </w:r>
      <w:r>
        <w:rPr>
          <w:color w:val="005EB8"/>
          <w:spacing w:val="4"/>
        </w:rPr>
        <w:t xml:space="preserve">create </w:t>
      </w:r>
      <w:r>
        <w:rPr>
          <w:color w:val="005EB8"/>
          <w:spacing w:val="3"/>
        </w:rPr>
        <w:t xml:space="preserve">your </w:t>
      </w:r>
      <w:r>
        <w:rPr>
          <w:color w:val="005EB8"/>
          <w:spacing w:val="4"/>
        </w:rPr>
        <w:t xml:space="preserve">personas, </w:t>
      </w:r>
      <w:r>
        <w:rPr>
          <w:color w:val="005EB8"/>
        </w:rPr>
        <w:t xml:space="preserve">it’s </w:t>
      </w:r>
      <w:r>
        <w:rPr>
          <w:color w:val="005EB8"/>
          <w:spacing w:val="4"/>
        </w:rPr>
        <w:t xml:space="preserve">important </w:t>
      </w:r>
      <w:r>
        <w:rPr>
          <w:color w:val="005EB8"/>
          <w:spacing w:val="2"/>
        </w:rPr>
        <w:t>to</w:t>
      </w:r>
      <w:r>
        <w:rPr>
          <w:color w:val="005EB8"/>
          <w:spacing w:val="62"/>
        </w:rPr>
        <w:t xml:space="preserve"> </w:t>
      </w:r>
      <w:r>
        <w:rPr>
          <w:color w:val="005EB8"/>
          <w:spacing w:val="5"/>
        </w:rPr>
        <w:t>remember:</w:t>
      </w:r>
    </w:p>
    <w:p w14:paraId="6C9B6CC3" w14:textId="77777777" w:rsidR="00422D77" w:rsidRDefault="00703DD0">
      <w:pPr>
        <w:spacing w:before="173" w:line="201" w:lineRule="auto"/>
        <w:ind w:left="1010" w:right="2259" w:hanging="180"/>
        <w:rPr>
          <w:sz w:val="18"/>
        </w:rPr>
      </w:pPr>
      <w:r>
        <w:rPr>
          <w:color w:val="2676C2"/>
          <w:sz w:val="18"/>
        </w:rPr>
        <w:t xml:space="preserve">_ </w:t>
      </w:r>
      <w:r>
        <w:rPr>
          <w:b/>
          <w:color w:val="4C4D4F"/>
          <w:sz w:val="18"/>
        </w:rPr>
        <w:t xml:space="preserve">Personas are generalizations: </w:t>
      </w:r>
      <w:r>
        <w:rPr>
          <w:color w:val="4C4D4F"/>
          <w:spacing w:val="-5"/>
          <w:sz w:val="18"/>
        </w:rPr>
        <w:t xml:space="preserve">You </w:t>
      </w:r>
      <w:r>
        <w:rPr>
          <w:color w:val="4C4D4F"/>
          <w:sz w:val="18"/>
        </w:rPr>
        <w:t xml:space="preserve">don’t have to capture every exception or </w:t>
      </w:r>
      <w:r>
        <w:rPr>
          <w:color w:val="4C4D4F"/>
          <w:spacing w:val="-3"/>
          <w:sz w:val="18"/>
        </w:rPr>
        <w:t xml:space="preserve">outlier, </w:t>
      </w:r>
      <w:r>
        <w:rPr>
          <w:color w:val="4C4D4F"/>
          <w:sz w:val="18"/>
        </w:rPr>
        <w:t xml:space="preserve">just the </w:t>
      </w:r>
      <w:r>
        <w:rPr>
          <w:color w:val="4C4D4F"/>
          <w:spacing w:val="-3"/>
          <w:sz w:val="18"/>
        </w:rPr>
        <w:t xml:space="preserve">overall </w:t>
      </w:r>
      <w:r>
        <w:rPr>
          <w:color w:val="4C4D4F"/>
          <w:sz w:val="18"/>
        </w:rPr>
        <w:t>patterns and behaviors.</w:t>
      </w:r>
    </w:p>
    <w:p w14:paraId="21A85B32" w14:textId="77777777" w:rsidR="00422D77" w:rsidRDefault="00703DD0">
      <w:pPr>
        <w:pStyle w:val="BodyText"/>
        <w:spacing w:before="10" w:line="201" w:lineRule="auto"/>
        <w:ind w:left="1010" w:right="1592" w:hanging="180"/>
      </w:pPr>
      <w:r>
        <w:rPr>
          <w:color w:val="2676C2"/>
        </w:rPr>
        <w:t xml:space="preserve">_ </w:t>
      </w:r>
      <w:r>
        <w:rPr>
          <w:b/>
          <w:color w:val="4C4D4F"/>
        </w:rPr>
        <w:t xml:space="preserve">Personas are living documents: </w:t>
      </w:r>
      <w:r>
        <w:rPr>
          <w:color w:val="4C4D4F"/>
        </w:rPr>
        <w:t xml:space="preserve">This document should evolve </w:t>
      </w:r>
      <w:r>
        <w:rPr>
          <w:color w:val="4C4D4F"/>
          <w:spacing w:val="-3"/>
        </w:rPr>
        <w:t xml:space="preserve">over </w:t>
      </w:r>
      <w:r>
        <w:rPr>
          <w:color w:val="4C4D4F"/>
        </w:rPr>
        <w:t xml:space="preserve">time. Get input from other </w:t>
      </w:r>
      <w:r>
        <w:rPr>
          <w:color w:val="4C4D4F"/>
          <w:spacing w:val="-2"/>
        </w:rPr>
        <w:t xml:space="preserve">departments. </w:t>
      </w:r>
      <w:r>
        <w:rPr>
          <w:color w:val="4C4D4F"/>
        </w:rPr>
        <w:t>Review whether this audience is still relevant and whether their motivations and concerns are still the same.</w:t>
      </w:r>
    </w:p>
    <w:p w14:paraId="52BF456F" w14:textId="77777777" w:rsidR="00422D77" w:rsidRDefault="00422D77">
      <w:pPr>
        <w:pStyle w:val="BodyText"/>
        <w:spacing w:before="2"/>
      </w:pPr>
    </w:p>
    <w:p w14:paraId="0ED79CFA" w14:textId="77777777" w:rsidR="00422D77" w:rsidRDefault="00703DD0">
      <w:pPr>
        <w:pStyle w:val="Heading2"/>
        <w:spacing w:before="77" w:line="216" w:lineRule="auto"/>
        <w:ind w:left="1421" w:right="3012"/>
      </w:pPr>
      <w:r>
        <w:rPr>
          <w:color w:val="005EB8"/>
        </w:rPr>
        <w:t>With that in mind, here’s the order in which you should complete your persona research:</w:t>
      </w:r>
    </w:p>
    <w:p w14:paraId="00ADDAA5" w14:textId="77777777" w:rsidR="00422D77" w:rsidRDefault="00422D77">
      <w:pPr>
        <w:pStyle w:val="BodyText"/>
        <w:spacing w:before="1"/>
        <w:rPr>
          <w:rFonts w:ascii="Amadeus-Thin"/>
          <w:sz w:val="13"/>
        </w:rPr>
      </w:pPr>
    </w:p>
    <w:p w14:paraId="28A9ABC8" w14:textId="01F1A146" w:rsidR="00422D77" w:rsidRDefault="00A26824">
      <w:pPr>
        <w:pStyle w:val="BodyText"/>
        <w:spacing w:before="97" w:line="201" w:lineRule="auto"/>
        <w:ind w:left="2141" w:right="1592"/>
      </w:pPr>
      <w:r>
        <w:pict w14:anchorId="579B24B3">
          <v:group id="_x0000_s1091" style="position:absolute;left:0;text-align:left;margin-left:124.75pt;margin-top:-1.85pt;width:23.6pt;height:23.6pt;z-index:251658241;mso-position-horizontal-relative:page" coordorigin="2495,-37" coordsize="472,472">
            <v:shape id="_x0000_s1094" style="position:absolute;left:2496;top:-36;width:468;height:468" coordorigin="2496,-35" coordsize="468,468" path="m2730,-35r-74,12l2592,10r-51,51l2508,125r-12,74l2508,273r33,64l2592,387r64,34l2730,433r74,-12l2868,387r51,-50l2952,273r12,-74l2952,125,2919,61,2868,10r-64,-33l2730,-35xe" fillcolor="#9ac8eb" stroked="f">
              <v:path arrowok="t"/>
            </v:shape>
            <v:shape id="_x0000_s1093" type="#_x0000_t75" style="position:absolute;left:2494;top:-37;width:472;height:472">
              <v:imagedata r:id="rId21" o:title=""/>
            </v:shape>
            <v:shapetype id="_x0000_t202" coordsize="21600,21600" o:spt="202" path="m,l,21600r21600,l21600,xe">
              <v:stroke joinstyle="miter"/>
              <v:path gradientshapeok="t" o:connecttype="rect"/>
            </v:shapetype>
            <v:shape id="_x0000_s1092" type="#_x0000_t202" style="position:absolute;left:2494;top:-37;width:472;height:472" filled="f" stroked="f">
              <v:textbox inset="0,0,0,0">
                <w:txbxContent>
                  <w:p w14:paraId="0F204F8E" w14:textId="77777777" w:rsidR="00422D77" w:rsidRDefault="00703DD0">
                    <w:pPr>
                      <w:spacing w:before="101"/>
                      <w:ind w:left="183"/>
                      <w:rPr>
                        <w:b/>
                        <w:sz w:val="18"/>
                      </w:rPr>
                    </w:pPr>
                    <w:r>
                      <w:rPr>
                        <w:b/>
                        <w:color w:val="FFFFFF"/>
                        <w:sz w:val="18"/>
                      </w:rPr>
                      <w:t>1.</w:t>
                    </w:r>
                  </w:p>
                </w:txbxContent>
              </v:textbox>
            </v:shape>
            <w10:wrap anchorx="page"/>
          </v:group>
        </w:pict>
      </w:r>
      <w:r>
        <w:pict w14:anchorId="75DBD086">
          <v:group id="_x0000_s1087" style="position:absolute;left:0;text-align:left;margin-left:124.75pt;margin-top:26.9pt;width:23.6pt;height:23.6pt;z-index:251658242;mso-position-horizontal-relative:page" coordorigin="2495,538" coordsize="472,472">
            <v:shape id="_x0000_s1090" style="position:absolute;left:2496;top:539;width:468;height:468" coordorigin="2496,539" coordsize="468,468" path="m2730,539r-74,12l2592,584r-51,51l2508,699r-12,74l2508,847r33,64l2592,962r64,33l2730,1007r74,-12l2868,962r51,-51l2952,847r12,-74l2952,699r-33,-64l2868,584r-64,-33l2730,539xe" fillcolor="#9ac8eb" stroked="f">
              <v:path arrowok="t"/>
            </v:shape>
            <v:shape id="_x0000_s1089" type="#_x0000_t75" style="position:absolute;left:2494;top:537;width:472;height:472">
              <v:imagedata r:id="rId22" o:title=""/>
            </v:shape>
            <v:shape id="_x0000_s1088" type="#_x0000_t202" style="position:absolute;left:2494;top:537;width:472;height:472" filled="f" stroked="f">
              <v:textbox inset="0,0,0,0">
                <w:txbxContent>
                  <w:p w14:paraId="2BE79E2B" w14:textId="77777777" w:rsidR="00422D77" w:rsidRDefault="00703DD0">
                    <w:pPr>
                      <w:spacing w:before="87"/>
                      <w:ind w:left="183"/>
                      <w:rPr>
                        <w:b/>
                        <w:sz w:val="18"/>
                      </w:rPr>
                    </w:pPr>
                    <w:r>
                      <w:rPr>
                        <w:b/>
                        <w:color w:val="FFFFFF"/>
                        <w:sz w:val="18"/>
                      </w:rPr>
                      <w:t>2.</w:t>
                    </w:r>
                  </w:p>
                </w:txbxContent>
              </v:textbox>
            </v:shape>
            <w10:wrap anchorx="page"/>
          </v:group>
        </w:pict>
      </w:r>
      <w:r w:rsidR="00703DD0">
        <w:rPr>
          <w:b/>
          <w:color w:val="68676A"/>
        </w:rPr>
        <w:t>Demographics:</w:t>
      </w:r>
      <w:r w:rsidR="00703DD0">
        <w:rPr>
          <w:b/>
          <w:color w:val="68676A"/>
          <w:spacing w:val="-18"/>
        </w:rPr>
        <w:t xml:space="preserve"> </w:t>
      </w:r>
      <w:r w:rsidR="00703DD0">
        <w:rPr>
          <w:color w:val="68676A"/>
        </w:rPr>
        <w:t>Add</w:t>
      </w:r>
      <w:r w:rsidR="00703DD0">
        <w:rPr>
          <w:color w:val="68676A"/>
          <w:spacing w:val="-12"/>
        </w:rPr>
        <w:t xml:space="preserve"> </w:t>
      </w:r>
      <w:r w:rsidR="00703DD0">
        <w:rPr>
          <w:color w:val="68676A"/>
        </w:rPr>
        <w:t>demographic</w:t>
      </w:r>
      <w:r w:rsidR="00703DD0">
        <w:rPr>
          <w:color w:val="68676A"/>
          <w:spacing w:val="-13"/>
        </w:rPr>
        <w:t xml:space="preserve"> </w:t>
      </w:r>
      <w:r w:rsidR="00703DD0">
        <w:rPr>
          <w:color w:val="68676A"/>
        </w:rPr>
        <w:t>and</w:t>
      </w:r>
      <w:r w:rsidR="00703DD0">
        <w:rPr>
          <w:color w:val="68676A"/>
          <w:spacing w:val="-13"/>
        </w:rPr>
        <w:t xml:space="preserve"> </w:t>
      </w:r>
      <w:r w:rsidR="00703DD0">
        <w:rPr>
          <w:color w:val="68676A"/>
        </w:rPr>
        <w:t>background</w:t>
      </w:r>
      <w:r w:rsidR="00703DD0">
        <w:rPr>
          <w:color w:val="68676A"/>
          <w:spacing w:val="-12"/>
        </w:rPr>
        <w:t xml:space="preserve"> </w:t>
      </w:r>
      <w:r w:rsidR="00703DD0">
        <w:rPr>
          <w:color w:val="68676A"/>
          <w:spacing w:val="-3"/>
        </w:rPr>
        <w:t>information</w:t>
      </w:r>
      <w:r w:rsidR="00703DD0">
        <w:rPr>
          <w:color w:val="68676A"/>
          <w:spacing w:val="-13"/>
        </w:rPr>
        <w:t xml:space="preserve"> </w:t>
      </w:r>
      <w:r w:rsidR="00703DD0">
        <w:rPr>
          <w:color w:val="68676A"/>
        </w:rPr>
        <w:t>on</w:t>
      </w:r>
      <w:r w:rsidR="00703DD0">
        <w:rPr>
          <w:color w:val="68676A"/>
          <w:spacing w:val="-12"/>
        </w:rPr>
        <w:t xml:space="preserve"> </w:t>
      </w:r>
      <w:r w:rsidR="00703DD0">
        <w:rPr>
          <w:color w:val="68676A"/>
        </w:rPr>
        <w:t>this</w:t>
      </w:r>
      <w:r w:rsidR="00703DD0">
        <w:rPr>
          <w:color w:val="68676A"/>
          <w:spacing w:val="-13"/>
        </w:rPr>
        <w:t xml:space="preserve"> </w:t>
      </w:r>
      <w:r w:rsidR="00703DD0">
        <w:rPr>
          <w:color w:val="68676A"/>
        </w:rPr>
        <w:t>traveler</w:t>
      </w:r>
      <w:r w:rsidR="00703DD0">
        <w:rPr>
          <w:color w:val="68676A"/>
          <w:spacing w:val="-12"/>
        </w:rPr>
        <w:t xml:space="preserve"> </w:t>
      </w:r>
      <w:r w:rsidR="00703DD0">
        <w:rPr>
          <w:color w:val="68676A"/>
        </w:rPr>
        <w:t>using</w:t>
      </w:r>
      <w:r w:rsidR="00703DD0">
        <w:rPr>
          <w:color w:val="68676A"/>
          <w:spacing w:val="-13"/>
        </w:rPr>
        <w:t xml:space="preserve"> </w:t>
      </w:r>
      <w:r w:rsidR="00703DD0">
        <w:rPr>
          <w:color w:val="68676A"/>
        </w:rPr>
        <w:t xml:space="preserve">your </w:t>
      </w:r>
      <w:r w:rsidR="00703DD0">
        <w:rPr>
          <w:color w:val="68676A"/>
          <w:spacing w:val="-3"/>
        </w:rPr>
        <w:t>property’s</w:t>
      </w:r>
      <w:r w:rsidR="00703DD0">
        <w:rPr>
          <w:color w:val="68676A"/>
          <w:spacing w:val="-4"/>
        </w:rPr>
        <w:t xml:space="preserve"> </w:t>
      </w:r>
      <w:r w:rsidR="00703DD0">
        <w:rPr>
          <w:color w:val="68676A"/>
        </w:rPr>
        <w:t>analytics.</w:t>
      </w:r>
      <w:r w:rsidR="009F0684">
        <w:rPr>
          <w:color w:val="68676A"/>
        </w:rPr>
        <w:t xml:space="preserve"> Place a picture that represents your persona. </w:t>
      </w:r>
    </w:p>
    <w:p w14:paraId="102FE835" w14:textId="77777777" w:rsidR="00422D77" w:rsidRDefault="00A26824">
      <w:pPr>
        <w:pStyle w:val="BodyText"/>
        <w:spacing w:before="98"/>
        <w:ind w:left="2141" w:right="2287"/>
      </w:pPr>
      <w:r>
        <w:pict w14:anchorId="0CDB9B4B">
          <v:group id="_x0000_s1083" style="position:absolute;left:0;text-align:left;margin-left:124.75pt;margin-top:30.25pt;width:23.6pt;height:23.6pt;z-index:251658243;mso-position-horizontal-relative:page" coordorigin="2495,605" coordsize="472,472">
            <v:shape id="_x0000_s1086" style="position:absolute;left:2496;top:607;width:468;height:468" coordorigin="2496,607" coordsize="468,468" path="m2730,607r-74,12l2592,652r-51,51l2508,767r-12,74l2508,915r33,64l2592,1030r64,33l2730,1075r74,-12l2868,1030r51,-51l2952,915r12,-74l2952,767r-33,-64l2868,652r-64,-33l2730,607xe" fillcolor="#9ac8eb" stroked="f">
              <v:path arrowok="t"/>
            </v:shape>
            <v:shape id="_x0000_s1085" type="#_x0000_t75" style="position:absolute;left:2494;top:605;width:472;height:472">
              <v:imagedata r:id="rId23" o:title=""/>
            </v:shape>
            <v:shape id="_x0000_s1084" type="#_x0000_t202" style="position:absolute;left:2494;top:605;width:472;height:472" filled="f" stroked="f">
              <v:textbox inset="0,0,0,0">
                <w:txbxContent>
                  <w:p w14:paraId="27E0B7C2" w14:textId="77777777" w:rsidR="00422D77" w:rsidRDefault="00703DD0">
                    <w:pPr>
                      <w:spacing w:before="92"/>
                      <w:ind w:left="183"/>
                      <w:rPr>
                        <w:b/>
                        <w:sz w:val="18"/>
                      </w:rPr>
                    </w:pPr>
                    <w:r>
                      <w:rPr>
                        <w:b/>
                        <w:color w:val="FFFFFF"/>
                        <w:sz w:val="18"/>
                      </w:rPr>
                      <w:t>3.</w:t>
                    </w:r>
                  </w:p>
                </w:txbxContent>
              </v:textbox>
            </v:shape>
            <w10:wrap anchorx="page"/>
          </v:group>
        </w:pict>
      </w:r>
      <w:r w:rsidR="00703DD0">
        <w:rPr>
          <w:b/>
          <w:color w:val="68676A"/>
          <w:spacing w:val="-3"/>
        </w:rPr>
        <w:t xml:space="preserve">Value: </w:t>
      </w:r>
      <w:r w:rsidR="00703DD0">
        <w:rPr>
          <w:color w:val="68676A"/>
          <w:spacing w:val="-3"/>
        </w:rPr>
        <w:t xml:space="preserve">Show </w:t>
      </w:r>
      <w:r w:rsidR="00703DD0">
        <w:rPr>
          <w:color w:val="68676A"/>
        </w:rPr>
        <w:t xml:space="preserve">the value that this persona </w:t>
      </w:r>
      <w:r w:rsidR="00703DD0">
        <w:rPr>
          <w:color w:val="68676A"/>
          <w:spacing w:val="-3"/>
        </w:rPr>
        <w:t xml:space="preserve">provides </w:t>
      </w:r>
      <w:r w:rsidR="00703DD0">
        <w:rPr>
          <w:color w:val="68676A"/>
        </w:rPr>
        <w:t xml:space="preserve">to your </w:t>
      </w:r>
      <w:r w:rsidR="00703DD0">
        <w:rPr>
          <w:color w:val="68676A"/>
          <w:spacing w:val="-3"/>
        </w:rPr>
        <w:t xml:space="preserve">property. </w:t>
      </w:r>
      <w:r w:rsidR="00703DD0">
        <w:rPr>
          <w:color w:val="68676A"/>
        </w:rPr>
        <w:t xml:space="preserve">It will be a helpful resource to point back to when you are proposing a media strategy or budget </w:t>
      </w:r>
      <w:r w:rsidR="00703DD0">
        <w:rPr>
          <w:color w:val="68676A"/>
          <w:spacing w:val="-2"/>
        </w:rPr>
        <w:t>shift.</w:t>
      </w:r>
    </w:p>
    <w:p w14:paraId="18EC0259" w14:textId="77777777" w:rsidR="00422D77" w:rsidRDefault="00A26824">
      <w:pPr>
        <w:pStyle w:val="BodyText"/>
        <w:spacing w:before="121" w:line="201" w:lineRule="auto"/>
        <w:ind w:left="2141" w:right="1592"/>
      </w:pPr>
      <w:r>
        <w:pict w14:anchorId="5FE15467">
          <v:group id="_x0000_s1079" style="position:absolute;left:0;text-align:left;margin-left:124.75pt;margin-top:28.5pt;width:23.6pt;height:23.6pt;z-index:251658244;mso-position-horizontal-relative:page" coordorigin="2495,570" coordsize="472,472">
            <v:shape id="_x0000_s1082" style="position:absolute;left:2496;top:572;width:468;height:468" coordorigin="2496,572" coordsize="468,468" path="m2730,572r-74,12l2592,617r-51,51l2508,732r-12,74l2508,880r33,64l2592,995r64,33l2730,1040r74,-12l2868,995r51,-51l2952,880r12,-74l2952,732r-33,-64l2868,617r-64,-33l2730,572xe" fillcolor="#9ac8eb" stroked="f">
              <v:path arrowok="t"/>
            </v:shape>
            <v:shape id="_x0000_s1081" type="#_x0000_t75" style="position:absolute;left:2494;top:570;width:472;height:472">
              <v:imagedata r:id="rId24" o:title=""/>
            </v:shape>
            <v:shape id="_x0000_s1080" type="#_x0000_t202" style="position:absolute;left:2494;top:570;width:472;height:472" filled="f" stroked="f">
              <v:textbox inset="0,0,0,0">
                <w:txbxContent>
                  <w:p w14:paraId="6EE402C1" w14:textId="77777777" w:rsidR="00422D77" w:rsidRDefault="00703DD0">
                    <w:pPr>
                      <w:spacing w:before="78"/>
                      <w:ind w:left="183"/>
                      <w:rPr>
                        <w:b/>
                        <w:sz w:val="18"/>
                      </w:rPr>
                    </w:pPr>
                    <w:r>
                      <w:rPr>
                        <w:b/>
                        <w:color w:val="FFFFFF"/>
                        <w:sz w:val="18"/>
                      </w:rPr>
                      <w:t>4.</w:t>
                    </w:r>
                  </w:p>
                </w:txbxContent>
              </v:textbox>
            </v:shape>
            <w10:wrap anchorx="page"/>
          </v:group>
        </w:pict>
      </w:r>
      <w:r w:rsidR="00703DD0">
        <w:rPr>
          <w:b/>
          <w:color w:val="68676A"/>
        </w:rPr>
        <w:t>Mindset:</w:t>
      </w:r>
      <w:r w:rsidR="00703DD0">
        <w:rPr>
          <w:b/>
          <w:color w:val="68676A"/>
          <w:spacing w:val="-16"/>
        </w:rPr>
        <w:t xml:space="preserve"> </w:t>
      </w:r>
      <w:r w:rsidR="00703DD0">
        <w:rPr>
          <w:color w:val="68676A"/>
        </w:rPr>
        <w:t>This</w:t>
      </w:r>
      <w:r w:rsidR="00703DD0">
        <w:rPr>
          <w:color w:val="68676A"/>
          <w:spacing w:val="-10"/>
        </w:rPr>
        <w:t xml:space="preserve"> </w:t>
      </w:r>
      <w:r w:rsidR="00703DD0">
        <w:rPr>
          <w:color w:val="68676A"/>
          <w:spacing w:val="-3"/>
        </w:rPr>
        <w:t>part’s</w:t>
      </w:r>
      <w:r w:rsidR="00703DD0">
        <w:rPr>
          <w:color w:val="68676A"/>
          <w:spacing w:val="-11"/>
        </w:rPr>
        <w:t xml:space="preserve"> </w:t>
      </w:r>
      <w:r w:rsidR="00703DD0">
        <w:rPr>
          <w:color w:val="68676A"/>
        </w:rPr>
        <w:t>already</w:t>
      </w:r>
      <w:r w:rsidR="00703DD0">
        <w:rPr>
          <w:color w:val="68676A"/>
          <w:spacing w:val="-10"/>
        </w:rPr>
        <w:t xml:space="preserve"> </w:t>
      </w:r>
      <w:r w:rsidR="00703DD0">
        <w:rPr>
          <w:color w:val="68676A"/>
        </w:rPr>
        <w:t>done!</w:t>
      </w:r>
      <w:r w:rsidR="00703DD0">
        <w:rPr>
          <w:color w:val="68676A"/>
          <w:spacing w:val="-11"/>
        </w:rPr>
        <w:t xml:space="preserve"> </w:t>
      </w:r>
      <w:r w:rsidR="00703DD0">
        <w:rPr>
          <w:color w:val="68676A"/>
          <w:spacing w:val="-3"/>
        </w:rPr>
        <w:t>We’ve</w:t>
      </w:r>
      <w:r w:rsidR="00703DD0">
        <w:rPr>
          <w:color w:val="68676A"/>
          <w:spacing w:val="-10"/>
        </w:rPr>
        <w:t xml:space="preserve"> </w:t>
      </w:r>
      <w:r w:rsidR="00703DD0">
        <w:rPr>
          <w:color w:val="68676A"/>
        </w:rPr>
        <w:t>pulled</w:t>
      </w:r>
      <w:r w:rsidR="00703DD0">
        <w:rPr>
          <w:color w:val="68676A"/>
          <w:spacing w:val="-10"/>
        </w:rPr>
        <w:t xml:space="preserve"> </w:t>
      </w:r>
      <w:r w:rsidR="00703DD0">
        <w:rPr>
          <w:color w:val="68676A"/>
        </w:rPr>
        <w:t>a</w:t>
      </w:r>
      <w:r w:rsidR="00703DD0">
        <w:rPr>
          <w:color w:val="68676A"/>
          <w:spacing w:val="-11"/>
        </w:rPr>
        <w:t xml:space="preserve"> </w:t>
      </w:r>
      <w:r w:rsidR="00703DD0">
        <w:rPr>
          <w:color w:val="68676A"/>
        </w:rPr>
        <w:t>ton</w:t>
      </w:r>
      <w:r w:rsidR="00703DD0">
        <w:rPr>
          <w:color w:val="68676A"/>
          <w:spacing w:val="-10"/>
        </w:rPr>
        <w:t xml:space="preserve"> </w:t>
      </w:r>
      <w:r w:rsidR="00703DD0">
        <w:rPr>
          <w:color w:val="68676A"/>
        </w:rPr>
        <w:t>of</w:t>
      </w:r>
      <w:r w:rsidR="00703DD0">
        <w:rPr>
          <w:color w:val="68676A"/>
          <w:spacing w:val="-11"/>
        </w:rPr>
        <w:t xml:space="preserve"> </w:t>
      </w:r>
      <w:r w:rsidR="00703DD0">
        <w:rPr>
          <w:color w:val="68676A"/>
        </w:rPr>
        <w:t>third-party</w:t>
      </w:r>
      <w:r w:rsidR="00703DD0">
        <w:rPr>
          <w:color w:val="68676A"/>
          <w:spacing w:val="-10"/>
        </w:rPr>
        <w:t xml:space="preserve"> </w:t>
      </w:r>
      <w:r w:rsidR="00703DD0">
        <w:rPr>
          <w:color w:val="68676A"/>
        </w:rPr>
        <w:t>research</w:t>
      </w:r>
      <w:r w:rsidR="00703DD0">
        <w:rPr>
          <w:color w:val="68676A"/>
          <w:spacing w:val="-11"/>
        </w:rPr>
        <w:t xml:space="preserve"> </w:t>
      </w:r>
      <w:r w:rsidR="00703DD0">
        <w:rPr>
          <w:color w:val="68676A"/>
        </w:rPr>
        <w:t>into</w:t>
      </w:r>
      <w:r w:rsidR="00703DD0">
        <w:rPr>
          <w:color w:val="68676A"/>
          <w:spacing w:val="-10"/>
        </w:rPr>
        <w:t xml:space="preserve"> </w:t>
      </w:r>
      <w:r w:rsidR="00703DD0">
        <w:rPr>
          <w:color w:val="68676A"/>
        </w:rPr>
        <w:t>these descriptions,</w:t>
      </w:r>
      <w:r w:rsidR="00703DD0">
        <w:rPr>
          <w:color w:val="68676A"/>
          <w:spacing w:val="-8"/>
        </w:rPr>
        <w:t xml:space="preserve"> </w:t>
      </w:r>
      <w:r w:rsidR="00703DD0">
        <w:rPr>
          <w:color w:val="68676A"/>
        </w:rPr>
        <w:t>but</w:t>
      </w:r>
      <w:r w:rsidR="00703DD0">
        <w:rPr>
          <w:color w:val="68676A"/>
          <w:spacing w:val="-7"/>
        </w:rPr>
        <w:t xml:space="preserve"> </w:t>
      </w:r>
      <w:r w:rsidR="00703DD0">
        <w:rPr>
          <w:color w:val="68676A"/>
        </w:rPr>
        <w:t>you</w:t>
      </w:r>
      <w:r w:rsidR="00703DD0">
        <w:rPr>
          <w:color w:val="68676A"/>
          <w:spacing w:val="-7"/>
        </w:rPr>
        <w:t xml:space="preserve"> </w:t>
      </w:r>
      <w:r w:rsidR="00703DD0">
        <w:rPr>
          <w:color w:val="68676A"/>
        </w:rPr>
        <w:t>may</w:t>
      </w:r>
      <w:r w:rsidR="00703DD0">
        <w:rPr>
          <w:color w:val="68676A"/>
          <w:spacing w:val="-7"/>
        </w:rPr>
        <w:t xml:space="preserve"> </w:t>
      </w:r>
      <w:r w:rsidR="00703DD0">
        <w:rPr>
          <w:color w:val="68676A"/>
        </w:rPr>
        <w:t>find</w:t>
      </w:r>
      <w:r w:rsidR="00703DD0">
        <w:rPr>
          <w:color w:val="68676A"/>
          <w:spacing w:val="-8"/>
        </w:rPr>
        <w:t xml:space="preserve"> </w:t>
      </w:r>
      <w:r w:rsidR="00703DD0">
        <w:rPr>
          <w:color w:val="68676A"/>
        </w:rPr>
        <w:t>that</w:t>
      </w:r>
      <w:r w:rsidR="00703DD0">
        <w:rPr>
          <w:color w:val="68676A"/>
          <w:spacing w:val="-7"/>
        </w:rPr>
        <w:t xml:space="preserve"> </w:t>
      </w:r>
      <w:r w:rsidR="00703DD0">
        <w:rPr>
          <w:color w:val="68676A"/>
          <w:spacing w:val="-3"/>
        </w:rPr>
        <w:t>there’s</w:t>
      </w:r>
      <w:r w:rsidR="00703DD0">
        <w:rPr>
          <w:color w:val="68676A"/>
          <w:spacing w:val="-7"/>
        </w:rPr>
        <w:t xml:space="preserve"> </w:t>
      </w:r>
      <w:r w:rsidR="00703DD0">
        <w:rPr>
          <w:color w:val="68676A"/>
        </w:rPr>
        <w:t>still</w:t>
      </w:r>
      <w:r w:rsidR="00703DD0">
        <w:rPr>
          <w:color w:val="68676A"/>
          <w:spacing w:val="-7"/>
        </w:rPr>
        <w:t xml:space="preserve"> </w:t>
      </w:r>
      <w:r w:rsidR="00703DD0">
        <w:rPr>
          <w:color w:val="68676A"/>
        </w:rPr>
        <w:t>some</w:t>
      </w:r>
      <w:r w:rsidR="00703DD0">
        <w:rPr>
          <w:color w:val="68676A"/>
          <w:spacing w:val="-8"/>
        </w:rPr>
        <w:t xml:space="preserve"> </w:t>
      </w:r>
      <w:r w:rsidR="00703DD0">
        <w:rPr>
          <w:color w:val="68676A"/>
        </w:rPr>
        <w:t>things</w:t>
      </w:r>
      <w:r w:rsidR="00703DD0">
        <w:rPr>
          <w:color w:val="68676A"/>
          <w:spacing w:val="-7"/>
        </w:rPr>
        <w:t xml:space="preserve"> </w:t>
      </w:r>
      <w:r w:rsidR="00703DD0">
        <w:rPr>
          <w:color w:val="68676A"/>
        </w:rPr>
        <w:t>that</w:t>
      </w:r>
      <w:r w:rsidR="00703DD0">
        <w:rPr>
          <w:color w:val="68676A"/>
          <w:spacing w:val="-7"/>
        </w:rPr>
        <w:t xml:space="preserve"> </w:t>
      </w:r>
      <w:r w:rsidR="00703DD0">
        <w:rPr>
          <w:color w:val="68676A"/>
        </w:rPr>
        <w:t>you</w:t>
      </w:r>
      <w:r w:rsidR="00703DD0">
        <w:rPr>
          <w:color w:val="68676A"/>
          <w:spacing w:val="-7"/>
        </w:rPr>
        <w:t xml:space="preserve"> </w:t>
      </w:r>
      <w:r w:rsidR="00703DD0">
        <w:rPr>
          <w:color w:val="68676A"/>
        </w:rPr>
        <w:t>want</w:t>
      </w:r>
      <w:r w:rsidR="00703DD0">
        <w:rPr>
          <w:color w:val="68676A"/>
          <w:spacing w:val="-8"/>
        </w:rPr>
        <w:t xml:space="preserve"> </w:t>
      </w:r>
      <w:r w:rsidR="00703DD0">
        <w:rPr>
          <w:color w:val="68676A"/>
        </w:rPr>
        <w:t>to</w:t>
      </w:r>
      <w:r w:rsidR="00703DD0">
        <w:rPr>
          <w:color w:val="68676A"/>
          <w:spacing w:val="-7"/>
        </w:rPr>
        <w:t xml:space="preserve"> </w:t>
      </w:r>
      <w:r w:rsidR="00703DD0">
        <w:rPr>
          <w:color w:val="68676A"/>
          <w:spacing w:val="-2"/>
        </w:rPr>
        <w:t>tweak.</w:t>
      </w:r>
    </w:p>
    <w:p w14:paraId="3122DE4C" w14:textId="77777777" w:rsidR="00422D77" w:rsidRDefault="00A26824">
      <w:pPr>
        <w:pStyle w:val="BodyText"/>
        <w:spacing w:before="98"/>
        <w:ind w:left="2141" w:right="2259"/>
      </w:pPr>
      <w:r>
        <w:pict w14:anchorId="626FCA2F">
          <v:group id="_x0000_s1075" style="position:absolute;left:0;text-align:left;margin-left:124.75pt;margin-top:30.7pt;width:23.6pt;height:23.6pt;z-index:251658245;mso-position-horizontal-relative:page" coordorigin="2495,614" coordsize="472,472">
            <v:shape id="_x0000_s1078" style="position:absolute;left:2496;top:616;width:468;height:468" coordorigin="2496,616" coordsize="468,468" path="m2730,616r-74,12l2592,661r-51,51l2508,776r-12,74l2508,924r33,64l2592,1039r64,33l2730,1084r74,-12l2868,1039r51,-51l2952,924r12,-74l2952,776r-33,-64l2868,661r-64,-33l2730,616xe" fillcolor="#9ac8eb" stroked="f">
              <v:path arrowok="t"/>
            </v:shape>
            <v:shape id="_x0000_s1077" type="#_x0000_t75" style="position:absolute;left:2494;top:614;width:472;height:472">
              <v:imagedata r:id="rId25" o:title=""/>
            </v:shape>
            <v:shape id="_x0000_s1076" type="#_x0000_t202" style="position:absolute;left:2494;top:614;width:472;height:472" filled="f" stroked="f">
              <v:textbox inset="0,0,0,0">
                <w:txbxContent>
                  <w:p w14:paraId="159951A9" w14:textId="77777777" w:rsidR="00422D77" w:rsidRDefault="00703DD0">
                    <w:pPr>
                      <w:spacing w:before="83"/>
                      <w:ind w:left="183"/>
                      <w:rPr>
                        <w:b/>
                        <w:sz w:val="18"/>
                      </w:rPr>
                    </w:pPr>
                    <w:r>
                      <w:rPr>
                        <w:b/>
                        <w:color w:val="FFFFFF"/>
                        <w:sz w:val="18"/>
                      </w:rPr>
                      <w:t>5.</w:t>
                    </w:r>
                  </w:p>
                </w:txbxContent>
              </v:textbox>
            </v:shape>
            <w10:wrap anchorx="page"/>
          </v:group>
        </w:pict>
      </w:r>
      <w:r w:rsidR="00703DD0">
        <w:rPr>
          <w:b/>
          <w:color w:val="68676A"/>
        </w:rPr>
        <w:t>Quotation:</w:t>
      </w:r>
      <w:r w:rsidR="00703DD0">
        <w:rPr>
          <w:b/>
          <w:color w:val="68676A"/>
          <w:spacing w:val="-15"/>
        </w:rPr>
        <w:t xml:space="preserve"> </w:t>
      </w:r>
      <w:r w:rsidR="00703DD0">
        <w:rPr>
          <w:color w:val="68676A"/>
        </w:rPr>
        <w:t>Bring</w:t>
      </w:r>
      <w:r w:rsidR="00703DD0">
        <w:rPr>
          <w:color w:val="68676A"/>
          <w:spacing w:val="-10"/>
        </w:rPr>
        <w:t xml:space="preserve"> </w:t>
      </w:r>
      <w:r w:rsidR="00703DD0">
        <w:rPr>
          <w:color w:val="68676A"/>
        </w:rPr>
        <w:t>your</w:t>
      </w:r>
      <w:r w:rsidR="00703DD0">
        <w:rPr>
          <w:color w:val="68676A"/>
          <w:spacing w:val="-10"/>
        </w:rPr>
        <w:t xml:space="preserve"> </w:t>
      </w:r>
      <w:r w:rsidR="00703DD0">
        <w:rPr>
          <w:color w:val="68676A"/>
        </w:rPr>
        <w:t>persona</w:t>
      </w:r>
      <w:r w:rsidR="00703DD0">
        <w:rPr>
          <w:color w:val="68676A"/>
          <w:spacing w:val="-10"/>
        </w:rPr>
        <w:t xml:space="preserve"> </w:t>
      </w:r>
      <w:r w:rsidR="00703DD0">
        <w:rPr>
          <w:color w:val="68676A"/>
        </w:rPr>
        <w:t>to</w:t>
      </w:r>
      <w:r w:rsidR="00703DD0">
        <w:rPr>
          <w:color w:val="68676A"/>
          <w:spacing w:val="-9"/>
        </w:rPr>
        <w:t xml:space="preserve"> </w:t>
      </w:r>
      <w:r w:rsidR="00703DD0">
        <w:rPr>
          <w:color w:val="68676A"/>
          <w:spacing w:val="-4"/>
        </w:rPr>
        <w:t>life</w:t>
      </w:r>
      <w:r w:rsidR="00703DD0">
        <w:rPr>
          <w:color w:val="68676A"/>
          <w:spacing w:val="-10"/>
        </w:rPr>
        <w:t xml:space="preserve"> </w:t>
      </w:r>
      <w:r w:rsidR="00703DD0">
        <w:rPr>
          <w:color w:val="68676A"/>
        </w:rPr>
        <w:t>with</w:t>
      </w:r>
      <w:r w:rsidR="00703DD0">
        <w:rPr>
          <w:color w:val="68676A"/>
          <w:spacing w:val="-10"/>
        </w:rPr>
        <w:t xml:space="preserve"> </w:t>
      </w:r>
      <w:r w:rsidR="00703DD0">
        <w:rPr>
          <w:color w:val="68676A"/>
        </w:rPr>
        <w:t>a</w:t>
      </w:r>
      <w:r w:rsidR="00703DD0">
        <w:rPr>
          <w:color w:val="68676A"/>
          <w:spacing w:val="-10"/>
        </w:rPr>
        <w:t xml:space="preserve"> </w:t>
      </w:r>
      <w:r w:rsidR="00703DD0">
        <w:rPr>
          <w:color w:val="68676A"/>
        </w:rPr>
        <w:t>quotation</w:t>
      </w:r>
      <w:r w:rsidR="00703DD0">
        <w:rPr>
          <w:color w:val="68676A"/>
          <w:spacing w:val="-9"/>
        </w:rPr>
        <w:t xml:space="preserve"> </w:t>
      </w:r>
      <w:r w:rsidR="00703DD0">
        <w:rPr>
          <w:color w:val="68676A"/>
        </w:rPr>
        <w:t>from</w:t>
      </w:r>
      <w:r w:rsidR="00703DD0">
        <w:rPr>
          <w:color w:val="68676A"/>
          <w:spacing w:val="-10"/>
        </w:rPr>
        <w:t xml:space="preserve"> </w:t>
      </w:r>
      <w:r w:rsidR="00703DD0">
        <w:rPr>
          <w:color w:val="68676A"/>
        </w:rPr>
        <w:t>a</w:t>
      </w:r>
      <w:r w:rsidR="00703DD0">
        <w:rPr>
          <w:color w:val="68676A"/>
          <w:spacing w:val="-10"/>
        </w:rPr>
        <w:t xml:space="preserve"> </w:t>
      </w:r>
      <w:r w:rsidR="00703DD0">
        <w:rPr>
          <w:color w:val="68676A"/>
        </w:rPr>
        <w:t>guest</w:t>
      </w:r>
      <w:r w:rsidR="00703DD0">
        <w:rPr>
          <w:color w:val="68676A"/>
          <w:spacing w:val="-10"/>
        </w:rPr>
        <w:t xml:space="preserve"> </w:t>
      </w:r>
      <w:r w:rsidR="00703DD0">
        <w:rPr>
          <w:color w:val="68676A"/>
        </w:rPr>
        <w:t>review</w:t>
      </w:r>
      <w:r w:rsidR="00703DD0">
        <w:rPr>
          <w:color w:val="68676A"/>
          <w:spacing w:val="-10"/>
        </w:rPr>
        <w:t xml:space="preserve"> </w:t>
      </w:r>
      <w:r w:rsidR="00703DD0">
        <w:rPr>
          <w:color w:val="68676A"/>
        </w:rPr>
        <w:t>or communication that summarizes this</w:t>
      </w:r>
      <w:r w:rsidR="00703DD0">
        <w:rPr>
          <w:color w:val="68676A"/>
          <w:spacing w:val="-18"/>
        </w:rPr>
        <w:t xml:space="preserve"> </w:t>
      </w:r>
      <w:r w:rsidR="00703DD0">
        <w:rPr>
          <w:color w:val="68676A"/>
        </w:rPr>
        <w:t>persona.</w:t>
      </w:r>
    </w:p>
    <w:p w14:paraId="21B6D028" w14:textId="77777777" w:rsidR="00422D77" w:rsidRDefault="00703DD0">
      <w:pPr>
        <w:pStyle w:val="BodyText"/>
        <w:spacing w:before="89"/>
        <w:ind w:left="2141" w:right="1972"/>
      </w:pPr>
      <w:r>
        <w:rPr>
          <w:b/>
          <w:color w:val="68676A"/>
        </w:rPr>
        <w:t xml:space="preserve">Communications: </w:t>
      </w:r>
      <w:r>
        <w:rPr>
          <w:color w:val="68676A"/>
        </w:rPr>
        <w:t xml:space="preserve">Pull analytics from your </w:t>
      </w:r>
      <w:r>
        <w:rPr>
          <w:color w:val="68676A"/>
          <w:spacing w:val="-3"/>
        </w:rPr>
        <w:t xml:space="preserve">property’s platforms </w:t>
      </w:r>
      <w:r>
        <w:rPr>
          <w:color w:val="68676A"/>
        </w:rPr>
        <w:t xml:space="preserve">and reporting to identify </w:t>
      </w:r>
      <w:r>
        <w:rPr>
          <w:color w:val="68676A"/>
          <w:spacing w:val="-3"/>
        </w:rPr>
        <w:t xml:space="preserve">how </w:t>
      </w:r>
      <w:r>
        <w:rPr>
          <w:color w:val="68676A"/>
        </w:rPr>
        <w:t xml:space="preserve">this persona </w:t>
      </w:r>
      <w:r>
        <w:rPr>
          <w:color w:val="68676A"/>
          <w:spacing w:val="-3"/>
        </w:rPr>
        <w:t xml:space="preserve">prefers </w:t>
      </w:r>
      <w:r>
        <w:rPr>
          <w:color w:val="68676A"/>
        </w:rPr>
        <w:t>to interact with you.</w:t>
      </w:r>
    </w:p>
    <w:p w14:paraId="7D5C55BF" w14:textId="77777777" w:rsidR="00422D77" w:rsidRDefault="00422D77">
      <w:pPr>
        <w:pStyle w:val="BodyText"/>
        <w:spacing w:before="4"/>
        <w:rPr>
          <w:sz w:val="29"/>
        </w:rPr>
      </w:pPr>
    </w:p>
    <w:p w14:paraId="5A528652" w14:textId="77777777" w:rsidR="00422D77" w:rsidRDefault="00703DD0">
      <w:pPr>
        <w:spacing w:before="89" w:line="208" w:lineRule="auto"/>
        <w:ind w:left="590" w:right="1988"/>
        <w:rPr>
          <w:sz w:val="20"/>
        </w:rPr>
      </w:pPr>
      <w:r>
        <w:rPr>
          <w:color w:val="4E4D50"/>
          <w:sz w:val="20"/>
        </w:rPr>
        <w:t>If you skipped ahead (tsk tsk!), you might have noticed the order in which you should complete the persona is not quite the same as the order it’s in.</w:t>
      </w:r>
    </w:p>
    <w:p w14:paraId="2AF7D8AC" w14:textId="77777777" w:rsidR="00422D77" w:rsidRDefault="00703DD0">
      <w:pPr>
        <w:spacing w:before="153"/>
        <w:ind w:left="590"/>
        <w:rPr>
          <w:b/>
          <w:sz w:val="26"/>
        </w:rPr>
      </w:pPr>
      <w:r>
        <w:rPr>
          <w:b/>
          <w:color w:val="005EB8"/>
          <w:sz w:val="26"/>
        </w:rPr>
        <w:t>We’ve got a simple reason for that:</w:t>
      </w:r>
    </w:p>
    <w:p w14:paraId="01401302" w14:textId="77777777" w:rsidR="00422D77" w:rsidRDefault="00703DD0">
      <w:pPr>
        <w:spacing w:before="139" w:line="208" w:lineRule="auto"/>
        <w:ind w:left="590" w:right="1792"/>
        <w:rPr>
          <w:sz w:val="20"/>
        </w:rPr>
      </w:pPr>
      <w:r>
        <w:rPr>
          <w:color w:val="4E4D50"/>
          <w:sz w:val="20"/>
        </w:rPr>
        <w:t>Since the best persona is a cross-functional persona that recognizes the entire journey from ideation to post-stay, this document is designed to be easily digestible for people outside of marketing. You should use it to align with revenue management, sales, and operations.</w:t>
      </w:r>
    </w:p>
    <w:p w14:paraId="1225E302" w14:textId="77777777" w:rsidR="00422D77" w:rsidRDefault="00422D77">
      <w:pPr>
        <w:spacing w:line="208" w:lineRule="auto"/>
        <w:rPr>
          <w:sz w:val="20"/>
        </w:rPr>
        <w:sectPr w:rsidR="00422D77">
          <w:headerReference w:type="default" r:id="rId26"/>
          <w:footerReference w:type="default" r:id="rId27"/>
          <w:pgSz w:w="12240" w:h="15840"/>
          <w:pgMar w:top="200" w:right="600" w:bottom="1660" w:left="960" w:header="0" w:footer="1479" w:gutter="0"/>
          <w:cols w:space="720"/>
        </w:sectPr>
      </w:pPr>
    </w:p>
    <w:p w14:paraId="52828ECE" w14:textId="77777777" w:rsidR="00422D77" w:rsidRDefault="00422D77">
      <w:pPr>
        <w:pStyle w:val="BodyText"/>
        <w:rPr>
          <w:sz w:val="20"/>
        </w:rPr>
      </w:pPr>
    </w:p>
    <w:p w14:paraId="75AD5A53" w14:textId="77777777" w:rsidR="00422D77" w:rsidRDefault="00422D77">
      <w:pPr>
        <w:pStyle w:val="BodyText"/>
        <w:rPr>
          <w:sz w:val="20"/>
        </w:rPr>
      </w:pPr>
    </w:p>
    <w:p w14:paraId="166F1073" w14:textId="77777777" w:rsidR="00422D77" w:rsidRDefault="00422D77">
      <w:pPr>
        <w:pStyle w:val="BodyText"/>
        <w:rPr>
          <w:sz w:val="20"/>
        </w:rPr>
      </w:pPr>
    </w:p>
    <w:p w14:paraId="3DD6CDA4" w14:textId="77777777" w:rsidR="00422D77" w:rsidRDefault="00422D77">
      <w:pPr>
        <w:pStyle w:val="BodyText"/>
        <w:rPr>
          <w:sz w:val="22"/>
        </w:rPr>
      </w:pPr>
    </w:p>
    <w:p w14:paraId="749BD974" w14:textId="345A1AED" w:rsidR="00422D77" w:rsidRPr="00A42038" w:rsidRDefault="00A26824">
      <w:pPr>
        <w:pStyle w:val="Heading2"/>
        <w:ind w:left="4744"/>
        <w:rPr>
          <w:rFonts w:ascii="Amadeus Light" w:hAnsi="Amadeus Light"/>
        </w:rPr>
      </w:pPr>
      <w:r w:rsidRPr="00A42038">
        <w:rPr>
          <w:rFonts w:ascii="Amadeus Light" w:hAnsi="Amadeus Light"/>
          <w:b/>
          <w:bCs/>
        </w:rPr>
        <w:pict w14:anchorId="75AC53F3">
          <v:group id="_x0000_s1072" style="position:absolute;left:0;text-align:left;margin-left:77.55pt;margin-top:4.55pt;width:166.2pt;height:145.25pt;z-index:251658248;mso-position-horizontal-relative:page" coordorigin="1551,91" coordsize="3324,2905">
            <v:rect id="_x0000_s1074" style="position:absolute;left:1550;top:91;width:3324;height:2905" fillcolor="#deecfa" stroked="f"/>
            <v:shape id="_x0000_s1073" style="position:absolute;left:2363;top:461;width:1699;height:2166" coordorigin="2363,461" coordsize="1699,2166" o:spt="100" adj="0,,0" path="m3684,927r-6,-76l3660,780r-28,-67l3594,652r-39,-46l3555,927r-9,77l3520,1075r-39,62l3429,1190r-63,39l3295,1255r-77,9l3141,1255r-71,-26l3008,1190r-53,-53l2916,1075r-26,-71l2881,927r9,-77l2916,779r39,-63l3008,664r62,-39l3141,599r77,-9l3295,599r71,26l3429,664r52,52l3520,779r26,71l3555,927r,-321l3547,598r-8,-8l3493,551r-61,-38l3365,485r-72,-18l3218,461r-75,6l3071,485r-67,28l2943,551r-54,47l2842,652r-38,61l2776,780r-18,71l2752,927r6,75l2776,1074r28,67l2842,1202r47,54l2943,1303r61,38l3071,1369r72,18l3218,1393r75,-6l3365,1369r67,-28l3493,1303r46,-39l3547,1256r47,-54l3632,1141r28,-67l3678,1002r6,-75xm4061,1976r-5,-78l4041,1824r-24,-71l3985,1688r-40,-60l3932,1613r,363l3932,2497r-1439,l2493,1976r6,-71l2516,1838r28,-63l2581,1718r46,-51l2680,1623r60,-36l2806,1561r70,-17l2951,1538r543,l3566,1544r68,16l3697,1586r57,36l3805,1665r44,51l3884,1773r26,63l3926,1904r6,72l3932,1613r-35,-40l3857,1538r-14,-12l3782,1485r-65,-32l3646,1429r-74,-15l3494,1409r-543,l2877,1414r-71,12l2739,1447r-64,29l2615,1511r-54,41l2512,1600r-43,52l2432,1710r-29,61l2381,1837r-13,68l2363,1976r,586l2368,2587r14,20l2403,2621r25,5l3997,2626r25,-5l4042,2607r14,-20l4061,2562r,-65l4061,1976xe" fillcolor="#a3ceeb" stroked="f">
              <v:stroke joinstyle="round"/>
              <v:formulas/>
              <v:path arrowok="t" o:connecttype="segments"/>
            </v:shape>
            <w10:wrap anchorx="page"/>
          </v:group>
        </w:pict>
      </w:r>
      <w:bookmarkStart w:id="0" w:name="_GoBack"/>
      <w:bookmarkEnd w:id="0"/>
      <w:r>
        <w:rPr>
          <w:rFonts w:ascii="Amadeus Light" w:hAnsi="Amadeus Light"/>
          <w:b/>
          <w:bCs/>
          <w:color w:val="005EB8"/>
        </w:rPr>
        <w:t xml:space="preserve">YOUNG FAMILIES </w:t>
      </w:r>
      <w:r w:rsidR="00703DD0" w:rsidRPr="00A42038">
        <w:rPr>
          <w:rFonts w:ascii="Amadeus Light" w:hAnsi="Amadeus Light"/>
          <w:color w:val="005EB8"/>
        </w:rPr>
        <w:t>| NAME</w:t>
      </w:r>
    </w:p>
    <w:p w14:paraId="19F21EEB" w14:textId="5C8B5CB7" w:rsidR="00422D77" w:rsidRPr="00A42038" w:rsidRDefault="00A26824">
      <w:pPr>
        <w:spacing w:before="140"/>
        <w:ind w:left="4744"/>
        <w:rPr>
          <w:rFonts w:ascii="Amadeus Thin" w:hAnsi="Amadeus Thin"/>
          <w:b/>
          <w:bCs/>
          <w:sz w:val="20"/>
        </w:rPr>
      </w:pPr>
      <w:r w:rsidRPr="00A42038">
        <w:rPr>
          <w:rFonts w:ascii="Amadeus Thin" w:hAnsi="Amadeus Thin"/>
          <w:noProof/>
          <w:color w:val="005EB8"/>
          <w:sz w:val="20"/>
        </w:rPr>
        <w:pict w14:anchorId="46179BD0">
          <v:group id="_x0000_s1126" style="position:absolute;left:0;text-align:left;margin-left:77.45pt;margin-top:22.75pt;width:130.4pt;height:3pt;z-index:-251658219;mso-wrap-distance-left:0;mso-wrap-distance-right:0;mso-position-horizontal-relative:page" coordorigin="1309,608" coordsize="2608,60">
            <v:line id="_x0000_s1127" style="position:absolute" from="1309,638" to="3858,638" strokecolor="#6e2b8d" strokeweight="3pt">
              <v:stroke dashstyle="dot"/>
            </v:line>
            <v:line id="_x0000_s1128" style="position:absolute" from="3917,638" to="3917,638" strokecolor="#6e2b8d" strokeweight="3pt"/>
            <w10:wrap type="topAndBottom" anchorx="page"/>
          </v:group>
        </w:pict>
      </w:r>
      <w:r w:rsidR="00703DD0" w:rsidRPr="00A42038">
        <w:rPr>
          <w:rFonts w:ascii="Amadeus Thin" w:hAnsi="Amadeus Thin"/>
          <w:color w:val="005EB8"/>
          <w:sz w:val="20"/>
        </w:rPr>
        <w:t>QUOTATION:</w:t>
      </w:r>
    </w:p>
    <w:p w14:paraId="388AC935" w14:textId="0FEA3A67" w:rsidR="009F0684" w:rsidRPr="009F0684" w:rsidRDefault="00A26824" w:rsidP="009F0684">
      <w:pPr>
        <w:spacing w:before="145"/>
        <w:ind w:left="4744"/>
        <w:rPr>
          <w:color w:val="F79646" w:themeColor="accent6"/>
          <w:sz w:val="32"/>
          <w:szCs w:val="32"/>
        </w:rPr>
      </w:pPr>
      <w:r>
        <w:rPr>
          <w:noProof/>
          <w:color w:val="F79646" w:themeColor="accent6"/>
          <w:sz w:val="20"/>
        </w:rPr>
        <w:pict w14:anchorId="46179BD0">
          <v:group id="_x0000_s1129" style="position:absolute;left:0;text-align:left;margin-left:274.7pt;margin-top:36.25pt;width:130.4pt;height:3pt;z-index:-251658218;mso-wrap-distance-left:0;mso-wrap-distance-right:0;mso-position-horizontal-relative:page" coordorigin="1309,608" coordsize="2608,60">
            <v:line id="_x0000_s1130" style="position:absolute" from="1309,638" to="3858,638" strokecolor="#f79646 [3209]" strokeweight="3pt">
              <v:stroke dashstyle="dot"/>
            </v:line>
            <v:line id="_x0000_s1131" style="position:absolute" from="3917,638" to="3917,638" strokecolor="#f79646 [3209]" strokeweight="3pt"/>
            <w10:wrap type="topAndBottom" anchorx="page"/>
          </v:group>
        </w:pict>
      </w:r>
      <w:r w:rsidR="009F0684" w:rsidRPr="009F0684">
        <w:rPr>
          <w:color w:val="F79646" w:themeColor="accent6"/>
          <w:sz w:val="32"/>
          <w:szCs w:val="32"/>
        </w:rPr>
        <w:t>DEMOGRAPHICS</w:t>
      </w:r>
    </w:p>
    <w:p w14:paraId="1CDE007C" w14:textId="0FEA3A67" w:rsidR="00422D77" w:rsidRPr="00A42038" w:rsidRDefault="00703DD0">
      <w:pPr>
        <w:pStyle w:val="BodyText"/>
        <w:spacing w:before="146" w:line="234" w:lineRule="exact"/>
        <w:ind w:left="4984"/>
        <w:rPr>
          <w:color w:val="F79646" w:themeColor="accent6"/>
          <w:sz w:val="20"/>
          <w:szCs w:val="20"/>
        </w:rPr>
      </w:pPr>
      <w:r w:rsidRPr="00A42038">
        <w:rPr>
          <w:color w:val="F79646" w:themeColor="accent6"/>
          <w:sz w:val="20"/>
          <w:szCs w:val="20"/>
        </w:rPr>
        <w:t>_ Age range / Generation</w:t>
      </w:r>
    </w:p>
    <w:p w14:paraId="0BC5581C" w14:textId="77777777" w:rsidR="00422D77" w:rsidRPr="00A42038" w:rsidRDefault="00703DD0">
      <w:pPr>
        <w:pStyle w:val="BodyText"/>
        <w:spacing w:line="220" w:lineRule="exact"/>
        <w:ind w:left="4984"/>
        <w:rPr>
          <w:color w:val="F79646" w:themeColor="accent6"/>
          <w:sz w:val="20"/>
          <w:szCs w:val="20"/>
        </w:rPr>
      </w:pPr>
      <w:r w:rsidRPr="00A42038">
        <w:rPr>
          <w:color w:val="F79646" w:themeColor="accent6"/>
          <w:sz w:val="20"/>
          <w:szCs w:val="20"/>
        </w:rPr>
        <w:t>_ Gender</w:t>
      </w:r>
    </w:p>
    <w:p w14:paraId="2CD1F374" w14:textId="77777777" w:rsidR="00422D77" w:rsidRPr="00A42038" w:rsidRDefault="00703DD0">
      <w:pPr>
        <w:pStyle w:val="BodyText"/>
        <w:spacing w:line="220" w:lineRule="exact"/>
        <w:ind w:left="4984"/>
        <w:rPr>
          <w:color w:val="F79646" w:themeColor="accent6"/>
          <w:sz w:val="20"/>
          <w:szCs w:val="20"/>
        </w:rPr>
      </w:pPr>
      <w:r w:rsidRPr="00A42038">
        <w:rPr>
          <w:color w:val="F79646" w:themeColor="accent6"/>
          <w:sz w:val="20"/>
          <w:szCs w:val="20"/>
        </w:rPr>
        <w:t>_</w:t>
      </w:r>
      <w:r w:rsidRPr="00A42038">
        <w:rPr>
          <w:color w:val="F79646" w:themeColor="accent6"/>
          <w:spacing w:val="24"/>
          <w:sz w:val="20"/>
          <w:szCs w:val="20"/>
        </w:rPr>
        <w:t xml:space="preserve"> </w:t>
      </w:r>
      <w:r w:rsidRPr="00A42038">
        <w:rPr>
          <w:color w:val="F79646" w:themeColor="accent6"/>
          <w:sz w:val="20"/>
          <w:szCs w:val="20"/>
        </w:rPr>
        <w:t>Location</w:t>
      </w:r>
    </w:p>
    <w:p w14:paraId="0D757559" w14:textId="77777777" w:rsidR="00422D77" w:rsidRPr="00A42038" w:rsidRDefault="00703DD0">
      <w:pPr>
        <w:pStyle w:val="BodyText"/>
        <w:spacing w:line="220" w:lineRule="exact"/>
        <w:ind w:left="4984"/>
        <w:rPr>
          <w:color w:val="F79646" w:themeColor="accent6"/>
          <w:sz w:val="20"/>
          <w:szCs w:val="20"/>
        </w:rPr>
      </w:pPr>
      <w:r w:rsidRPr="00A42038">
        <w:rPr>
          <w:color w:val="F79646" w:themeColor="accent6"/>
          <w:sz w:val="20"/>
          <w:szCs w:val="20"/>
        </w:rPr>
        <w:t>_</w:t>
      </w:r>
      <w:r w:rsidRPr="00A42038">
        <w:rPr>
          <w:color w:val="F79646" w:themeColor="accent6"/>
          <w:spacing w:val="24"/>
          <w:sz w:val="20"/>
          <w:szCs w:val="20"/>
        </w:rPr>
        <w:t xml:space="preserve"> </w:t>
      </w:r>
      <w:r w:rsidRPr="00A42038">
        <w:rPr>
          <w:color w:val="F79646" w:themeColor="accent6"/>
          <w:sz w:val="20"/>
          <w:szCs w:val="20"/>
        </w:rPr>
        <w:t>Industry</w:t>
      </w:r>
    </w:p>
    <w:p w14:paraId="6E238064" w14:textId="77777777" w:rsidR="00422D77" w:rsidRPr="00A42038" w:rsidRDefault="00703DD0">
      <w:pPr>
        <w:pStyle w:val="BodyText"/>
        <w:spacing w:line="220" w:lineRule="exact"/>
        <w:ind w:left="4984"/>
        <w:rPr>
          <w:color w:val="F79646" w:themeColor="accent6"/>
          <w:sz w:val="20"/>
          <w:szCs w:val="20"/>
        </w:rPr>
      </w:pPr>
      <w:r w:rsidRPr="00A42038">
        <w:rPr>
          <w:color w:val="F79646" w:themeColor="accent6"/>
          <w:sz w:val="20"/>
          <w:szCs w:val="20"/>
        </w:rPr>
        <w:t>_ Income</w:t>
      </w:r>
    </w:p>
    <w:p w14:paraId="63016AD8" w14:textId="77777777" w:rsidR="00422D77" w:rsidRPr="00A42038" w:rsidRDefault="00703DD0">
      <w:pPr>
        <w:pStyle w:val="BodyText"/>
        <w:spacing w:line="220" w:lineRule="exact"/>
        <w:ind w:left="4984"/>
        <w:rPr>
          <w:color w:val="F79646" w:themeColor="accent6"/>
          <w:sz w:val="20"/>
          <w:szCs w:val="20"/>
        </w:rPr>
      </w:pPr>
      <w:r w:rsidRPr="00A42038">
        <w:rPr>
          <w:color w:val="F79646" w:themeColor="accent6"/>
          <w:sz w:val="20"/>
          <w:szCs w:val="20"/>
        </w:rPr>
        <w:t>_ Interests</w:t>
      </w:r>
    </w:p>
    <w:p w14:paraId="486CDDAC" w14:textId="77777777" w:rsidR="00422D77" w:rsidRPr="00A42038" w:rsidRDefault="00703DD0">
      <w:pPr>
        <w:pStyle w:val="BodyText"/>
        <w:spacing w:line="234" w:lineRule="exact"/>
        <w:ind w:left="4984"/>
        <w:rPr>
          <w:color w:val="F79646" w:themeColor="accent6"/>
          <w:sz w:val="20"/>
          <w:szCs w:val="20"/>
        </w:rPr>
      </w:pPr>
      <w:r w:rsidRPr="00A42038">
        <w:rPr>
          <w:color w:val="F79646" w:themeColor="accent6"/>
          <w:sz w:val="20"/>
          <w:szCs w:val="20"/>
        </w:rPr>
        <w:t>_ Education</w:t>
      </w:r>
    </w:p>
    <w:p w14:paraId="1380FD55" w14:textId="77777777" w:rsidR="00422D77" w:rsidRDefault="00422D77">
      <w:pPr>
        <w:pStyle w:val="BodyText"/>
        <w:rPr>
          <w:sz w:val="20"/>
        </w:rPr>
      </w:pPr>
    </w:p>
    <w:p w14:paraId="5683644B" w14:textId="77777777" w:rsidR="00422D77" w:rsidRDefault="00422D77">
      <w:pPr>
        <w:pStyle w:val="BodyText"/>
        <w:rPr>
          <w:sz w:val="20"/>
        </w:rPr>
      </w:pPr>
    </w:p>
    <w:p w14:paraId="11FB485D" w14:textId="77777777" w:rsidR="00422D77" w:rsidRDefault="00A26824">
      <w:pPr>
        <w:pStyle w:val="Heading1"/>
      </w:pPr>
      <w:r>
        <w:pict w14:anchorId="6F1D7A2D">
          <v:shape id="_x0000_s1071" style="position:absolute;left:0;text-align:left;margin-left:59.55pt;margin-top:31.9pt;width:.1pt;height:.1pt;z-index:-251658227;mso-wrap-distance-left:0;mso-wrap-distance-right:0;mso-position-horizontal-relative:page" coordorigin="1191,638" coordsize="0,0" path="m1191,638r,e" filled="f" strokecolor="#a3ceeb" strokeweight="3pt">
            <v:path arrowok="t"/>
            <w10:wrap type="topAndBottom" anchorx="page"/>
          </v:shape>
        </w:pict>
      </w:r>
      <w:r>
        <w:pict w14:anchorId="58E4F593">
          <v:group id="_x0000_s1068" style="position:absolute;left:0;text-align:left;margin-left:65.45pt;margin-top:30.4pt;width:130.4pt;height:3pt;z-index:-251658226;mso-wrap-distance-left:0;mso-wrap-distance-right:0;mso-position-horizontal-relative:page" coordorigin="1309,608" coordsize="2608,60">
            <v:line id="_x0000_s1070" style="position:absolute" from="1309,638" to="3858,638" strokecolor="#a3ceeb" strokeweight="3pt">
              <v:stroke dashstyle="dot"/>
            </v:line>
            <v:line id="_x0000_s1069" style="position:absolute" from="3917,638" to="3917,638" strokecolor="#a3ceeb" strokeweight="3pt"/>
            <w10:wrap type="topAndBottom" anchorx="page"/>
          </v:group>
        </w:pict>
      </w:r>
      <w:r w:rsidR="00703DD0">
        <w:rPr>
          <w:color w:val="005EB8"/>
        </w:rPr>
        <w:t>MINDSET</w:t>
      </w:r>
    </w:p>
    <w:p w14:paraId="7013CFFB" w14:textId="77777777" w:rsidR="00422D77" w:rsidRDefault="00422D77">
      <w:pPr>
        <w:pStyle w:val="BodyText"/>
        <w:rPr>
          <w:sz w:val="20"/>
        </w:rPr>
      </w:pPr>
    </w:p>
    <w:p w14:paraId="431EB2DD" w14:textId="77777777" w:rsidR="00422D77" w:rsidRDefault="00422D77">
      <w:pPr>
        <w:pStyle w:val="BodyText"/>
        <w:spacing w:before="6" w:after="1"/>
        <w:rPr>
          <w:sz w:val="14"/>
        </w:rPr>
      </w:pPr>
    </w:p>
    <w:tbl>
      <w:tblPr>
        <w:tblW w:w="0" w:type="auto"/>
        <w:tblInd w:w="598" w:type="dxa"/>
        <w:tblBorders>
          <w:top w:val="single" w:sz="4" w:space="0" w:color="A3CEEB"/>
          <w:left w:val="single" w:sz="4" w:space="0" w:color="A3CEEB"/>
          <w:bottom w:val="single" w:sz="4" w:space="0" w:color="A3CEEB"/>
          <w:right w:val="single" w:sz="4" w:space="0" w:color="A3CEEB"/>
          <w:insideH w:val="single" w:sz="4" w:space="0" w:color="A3CEEB"/>
          <w:insideV w:val="single" w:sz="4" w:space="0" w:color="A3CEEB"/>
        </w:tblBorders>
        <w:tblLayout w:type="fixed"/>
        <w:tblCellMar>
          <w:left w:w="0" w:type="dxa"/>
          <w:right w:w="0" w:type="dxa"/>
        </w:tblCellMar>
        <w:tblLook w:val="01E0" w:firstRow="1" w:lastRow="1" w:firstColumn="1" w:lastColumn="1" w:noHBand="0" w:noVBand="0"/>
      </w:tblPr>
      <w:tblGrid>
        <w:gridCol w:w="4157"/>
        <w:gridCol w:w="5812"/>
      </w:tblGrid>
      <w:tr w:rsidR="00422D77" w14:paraId="017652D7" w14:textId="77777777">
        <w:trPr>
          <w:trHeight w:val="1237"/>
        </w:trPr>
        <w:tc>
          <w:tcPr>
            <w:tcW w:w="4157" w:type="dxa"/>
            <w:tcBorders>
              <w:top w:val="nil"/>
              <w:left w:val="nil"/>
            </w:tcBorders>
          </w:tcPr>
          <w:p w14:paraId="0BC0AAAB" w14:textId="77777777" w:rsidR="00422D77" w:rsidRDefault="00703DD0">
            <w:pPr>
              <w:pStyle w:val="TableParagraph"/>
              <w:spacing w:line="203" w:lineRule="exact"/>
              <w:rPr>
                <w:sz w:val="20"/>
              </w:rPr>
            </w:pPr>
            <w:r>
              <w:rPr>
                <w:color w:val="005EB8"/>
                <w:sz w:val="20"/>
              </w:rPr>
              <w:t>Motivations</w:t>
            </w:r>
          </w:p>
          <w:p w14:paraId="7960288D" w14:textId="48768ABA" w:rsidR="00422D77" w:rsidRDefault="00703DD0" w:rsidP="00C11A83">
            <w:pPr>
              <w:pStyle w:val="TableParagraph"/>
              <w:spacing w:before="146" w:line="276" w:lineRule="auto"/>
              <w:ind w:left="239"/>
              <w:rPr>
                <w:color w:val="4C4D4F"/>
                <w:sz w:val="18"/>
              </w:rPr>
            </w:pPr>
            <w:r>
              <w:rPr>
                <w:color w:val="2676C2"/>
                <w:sz w:val="18"/>
              </w:rPr>
              <w:t xml:space="preserve">_ </w:t>
            </w:r>
            <w:r>
              <w:rPr>
                <w:color w:val="4C4D4F"/>
                <w:sz w:val="18"/>
              </w:rPr>
              <w:t>What’s the purpose of my trip?</w:t>
            </w:r>
          </w:p>
          <w:p w14:paraId="79009F88" w14:textId="77777777" w:rsidR="00422D77" w:rsidRDefault="00703DD0" w:rsidP="00C11A83">
            <w:pPr>
              <w:pStyle w:val="TableParagraph"/>
              <w:spacing w:line="276" w:lineRule="auto"/>
              <w:ind w:left="239"/>
              <w:rPr>
                <w:sz w:val="18"/>
              </w:rPr>
            </w:pPr>
            <w:r>
              <w:rPr>
                <w:color w:val="2676C2"/>
                <w:sz w:val="18"/>
              </w:rPr>
              <w:t xml:space="preserve">_ </w:t>
            </w:r>
            <w:r>
              <w:rPr>
                <w:color w:val="4C4D4F"/>
                <w:sz w:val="18"/>
              </w:rPr>
              <w:t>Are my motivations external or internal?</w:t>
            </w:r>
          </w:p>
        </w:tc>
        <w:tc>
          <w:tcPr>
            <w:tcW w:w="5812" w:type="dxa"/>
            <w:tcBorders>
              <w:top w:val="nil"/>
              <w:right w:val="nil"/>
            </w:tcBorders>
          </w:tcPr>
          <w:p w14:paraId="27F51D6B" w14:textId="4CF92BA6" w:rsidR="00422D77" w:rsidRDefault="007765D0" w:rsidP="00FD7E67">
            <w:pPr>
              <w:pStyle w:val="TableParagraph"/>
              <w:spacing w:before="139" w:line="208" w:lineRule="auto"/>
              <w:ind w:left="822" w:right="712"/>
              <w:rPr>
                <w:sz w:val="20"/>
              </w:rPr>
            </w:pPr>
            <w:r w:rsidRPr="007765D0">
              <w:rPr>
                <w:color w:val="4E4D50"/>
                <w:sz w:val="20"/>
              </w:rPr>
              <w:t>We want to create new family memories and take the chance to reset after being cooped up in the house for so long. We want a fun, activity-filled vacation that keeps our kids safe.</w:t>
            </w:r>
          </w:p>
        </w:tc>
      </w:tr>
      <w:tr w:rsidR="00422D77" w14:paraId="645AE5E7" w14:textId="77777777">
        <w:trPr>
          <w:trHeight w:val="2054"/>
        </w:trPr>
        <w:tc>
          <w:tcPr>
            <w:tcW w:w="4157" w:type="dxa"/>
            <w:tcBorders>
              <w:left w:val="nil"/>
            </w:tcBorders>
          </w:tcPr>
          <w:p w14:paraId="3354A1BA" w14:textId="77777777" w:rsidR="00422D77" w:rsidRDefault="00422D77">
            <w:pPr>
              <w:pStyle w:val="TableParagraph"/>
              <w:spacing w:before="11"/>
              <w:rPr>
                <w:sz w:val="35"/>
              </w:rPr>
            </w:pPr>
          </w:p>
          <w:p w14:paraId="50CD2913" w14:textId="77777777" w:rsidR="00422D77" w:rsidRDefault="00703DD0">
            <w:pPr>
              <w:pStyle w:val="TableParagraph"/>
              <w:ind w:left="1"/>
              <w:rPr>
                <w:sz w:val="20"/>
              </w:rPr>
            </w:pPr>
            <w:r>
              <w:rPr>
                <w:color w:val="005EB8"/>
                <w:sz w:val="20"/>
              </w:rPr>
              <w:t>Expectations</w:t>
            </w:r>
          </w:p>
          <w:p w14:paraId="69AD8E56" w14:textId="6582A399" w:rsidR="00422D77" w:rsidRDefault="00703DD0" w:rsidP="00C11A83">
            <w:pPr>
              <w:pStyle w:val="TableParagraph"/>
              <w:spacing w:before="147" w:line="276" w:lineRule="auto"/>
              <w:ind w:left="241"/>
              <w:rPr>
                <w:color w:val="4C4D4F"/>
                <w:sz w:val="18"/>
              </w:rPr>
            </w:pPr>
            <w:r>
              <w:rPr>
                <w:color w:val="2676C2"/>
                <w:sz w:val="18"/>
              </w:rPr>
              <w:t xml:space="preserve">_ </w:t>
            </w:r>
            <w:r>
              <w:rPr>
                <w:color w:val="4C4D4F"/>
                <w:sz w:val="18"/>
              </w:rPr>
              <w:t>What do I want to get out of my stay?</w:t>
            </w:r>
          </w:p>
          <w:p w14:paraId="423A65E3" w14:textId="77777777" w:rsidR="00422D77" w:rsidRDefault="00703DD0" w:rsidP="00C11A83">
            <w:pPr>
              <w:pStyle w:val="TableParagraph"/>
              <w:spacing w:line="276" w:lineRule="auto"/>
              <w:ind w:left="241"/>
              <w:rPr>
                <w:sz w:val="18"/>
              </w:rPr>
            </w:pPr>
            <w:r>
              <w:rPr>
                <w:color w:val="2676C2"/>
                <w:sz w:val="18"/>
              </w:rPr>
              <w:t xml:space="preserve">_ </w:t>
            </w:r>
            <w:r>
              <w:rPr>
                <w:color w:val="4C4D4F"/>
                <w:sz w:val="18"/>
              </w:rPr>
              <w:t>What do I value when I travel?</w:t>
            </w:r>
          </w:p>
        </w:tc>
        <w:tc>
          <w:tcPr>
            <w:tcW w:w="5812" w:type="dxa"/>
            <w:tcBorders>
              <w:right w:val="nil"/>
            </w:tcBorders>
          </w:tcPr>
          <w:p w14:paraId="55639DD7" w14:textId="77777777" w:rsidR="00422D77" w:rsidRDefault="00422D77">
            <w:pPr>
              <w:pStyle w:val="TableParagraph"/>
              <w:spacing w:before="1"/>
              <w:rPr>
                <w:sz w:val="21"/>
              </w:rPr>
            </w:pPr>
          </w:p>
          <w:p w14:paraId="69AB1BEB" w14:textId="2C972B18" w:rsidR="00422D77" w:rsidRDefault="007765D0">
            <w:pPr>
              <w:pStyle w:val="TableParagraph"/>
              <w:spacing w:line="208" w:lineRule="auto"/>
              <w:ind w:left="822" w:right="712"/>
              <w:rPr>
                <w:sz w:val="20"/>
              </w:rPr>
            </w:pPr>
            <w:r w:rsidRPr="007765D0">
              <w:rPr>
                <w:color w:val="4E4D50"/>
                <w:sz w:val="20"/>
              </w:rPr>
              <w:t>We want to spend time with our kids doing fun activities without worrying about their safety.  Private or self-guided tours appeal to us as they lower the risk of contamination. We don’t yet know how safe it is to fly, so we are looking at destinations we can reach in our car.</w:t>
            </w:r>
          </w:p>
        </w:tc>
      </w:tr>
      <w:tr w:rsidR="00422D77" w14:paraId="2A3C91FE" w14:textId="77777777">
        <w:trPr>
          <w:trHeight w:val="1904"/>
        </w:trPr>
        <w:tc>
          <w:tcPr>
            <w:tcW w:w="4157" w:type="dxa"/>
            <w:tcBorders>
              <w:left w:val="nil"/>
            </w:tcBorders>
          </w:tcPr>
          <w:p w14:paraId="0E32BF77" w14:textId="77777777" w:rsidR="00422D77" w:rsidRDefault="00422D77">
            <w:pPr>
              <w:pStyle w:val="TableParagraph"/>
              <w:spacing w:before="12"/>
              <w:rPr>
                <w:sz w:val="26"/>
              </w:rPr>
            </w:pPr>
          </w:p>
          <w:p w14:paraId="4BE7E4F6" w14:textId="77777777" w:rsidR="00422D77" w:rsidRDefault="00703DD0">
            <w:pPr>
              <w:pStyle w:val="TableParagraph"/>
              <w:ind w:left="1"/>
              <w:rPr>
                <w:sz w:val="20"/>
              </w:rPr>
            </w:pPr>
            <w:r>
              <w:rPr>
                <w:color w:val="005EB8"/>
                <w:sz w:val="20"/>
              </w:rPr>
              <w:t>Frustrations</w:t>
            </w:r>
          </w:p>
          <w:p w14:paraId="1A479C11" w14:textId="77777777" w:rsidR="00422D77" w:rsidRDefault="00703DD0" w:rsidP="00C11A83">
            <w:pPr>
              <w:pStyle w:val="TableParagraph"/>
              <w:spacing w:before="147" w:line="276" w:lineRule="auto"/>
              <w:ind w:left="241"/>
              <w:rPr>
                <w:sz w:val="18"/>
              </w:rPr>
            </w:pPr>
            <w:r>
              <w:rPr>
                <w:color w:val="2676C2"/>
                <w:sz w:val="18"/>
              </w:rPr>
              <w:t xml:space="preserve">_ </w:t>
            </w:r>
            <w:r>
              <w:rPr>
                <w:color w:val="4C4D4F"/>
                <w:sz w:val="18"/>
              </w:rPr>
              <w:t>What is frustrating me right now?</w:t>
            </w:r>
          </w:p>
          <w:p w14:paraId="483B04D4" w14:textId="77CAFF68" w:rsidR="00422D77" w:rsidRDefault="00703DD0" w:rsidP="00C11A83">
            <w:pPr>
              <w:pStyle w:val="TableParagraph"/>
              <w:spacing w:before="7" w:line="276" w:lineRule="auto"/>
              <w:ind w:left="421" w:right="919" w:hanging="180"/>
              <w:rPr>
                <w:sz w:val="18"/>
              </w:rPr>
            </w:pPr>
            <w:r>
              <w:rPr>
                <w:color w:val="2676C2"/>
                <w:sz w:val="18"/>
              </w:rPr>
              <w:t xml:space="preserve">_ </w:t>
            </w:r>
            <w:r>
              <w:rPr>
                <w:color w:val="4C4D4F"/>
                <w:sz w:val="18"/>
              </w:rPr>
              <w:t xml:space="preserve">What </w:t>
            </w:r>
            <w:r w:rsidR="00C11A83">
              <w:rPr>
                <w:color w:val="4C4D4F"/>
                <w:sz w:val="18"/>
              </w:rPr>
              <w:t>can I solve by</w:t>
            </w:r>
            <w:r>
              <w:rPr>
                <w:color w:val="4C4D4F"/>
                <w:sz w:val="18"/>
              </w:rPr>
              <w:t xml:space="preserve"> staying at your hotel solve?</w:t>
            </w:r>
          </w:p>
        </w:tc>
        <w:tc>
          <w:tcPr>
            <w:tcW w:w="5812" w:type="dxa"/>
            <w:tcBorders>
              <w:right w:val="nil"/>
            </w:tcBorders>
          </w:tcPr>
          <w:p w14:paraId="1B350BE4" w14:textId="77777777" w:rsidR="00422D77" w:rsidRDefault="00422D77">
            <w:pPr>
              <w:pStyle w:val="TableParagraph"/>
              <w:spacing w:before="2"/>
            </w:pPr>
          </w:p>
          <w:p w14:paraId="5D15D942" w14:textId="0BF6B0FE" w:rsidR="00422D77" w:rsidRDefault="00A27237">
            <w:pPr>
              <w:pStyle w:val="TableParagraph"/>
              <w:spacing w:line="208" w:lineRule="auto"/>
              <w:ind w:left="822" w:right="712"/>
              <w:rPr>
                <w:sz w:val="20"/>
              </w:rPr>
            </w:pPr>
            <w:r w:rsidRPr="00A27237">
              <w:rPr>
                <w:color w:val="4E4D50"/>
                <w:sz w:val="20"/>
              </w:rPr>
              <w:t>It’s been hard to juggle working from home with homeschooling kids, especially since the kids are tired of being in the house and let us know it. We feel like we’re on the clock 24/7.</w:t>
            </w:r>
          </w:p>
        </w:tc>
      </w:tr>
      <w:tr w:rsidR="00422D77" w14:paraId="12508D5E" w14:textId="77777777">
        <w:trPr>
          <w:trHeight w:val="1911"/>
        </w:trPr>
        <w:tc>
          <w:tcPr>
            <w:tcW w:w="4157" w:type="dxa"/>
            <w:tcBorders>
              <w:left w:val="nil"/>
              <w:bottom w:val="nil"/>
            </w:tcBorders>
          </w:tcPr>
          <w:p w14:paraId="70B98F04" w14:textId="77777777" w:rsidR="00422D77" w:rsidRDefault="00703DD0">
            <w:pPr>
              <w:pStyle w:val="TableParagraph"/>
              <w:spacing w:before="176"/>
              <w:ind w:left="1"/>
              <w:rPr>
                <w:sz w:val="20"/>
              </w:rPr>
            </w:pPr>
            <w:r>
              <w:rPr>
                <w:color w:val="005EB8"/>
                <w:sz w:val="20"/>
              </w:rPr>
              <w:t>Concerns</w:t>
            </w:r>
          </w:p>
          <w:p w14:paraId="19B0932D" w14:textId="2A490458" w:rsidR="00422D77" w:rsidRDefault="00703DD0" w:rsidP="00C11A83">
            <w:pPr>
              <w:pStyle w:val="TableParagraph"/>
              <w:spacing w:before="168" w:line="276" w:lineRule="auto"/>
              <w:ind w:left="421" w:right="1761" w:hanging="180"/>
              <w:rPr>
                <w:sz w:val="18"/>
              </w:rPr>
            </w:pPr>
            <w:r>
              <w:rPr>
                <w:color w:val="2676C2"/>
                <w:sz w:val="18"/>
              </w:rPr>
              <w:t xml:space="preserve">_ </w:t>
            </w:r>
            <w:r>
              <w:rPr>
                <w:color w:val="4C4D4F"/>
                <w:sz w:val="18"/>
              </w:rPr>
              <w:t xml:space="preserve">Why would I decide to stay </w:t>
            </w:r>
            <w:r w:rsidR="00C11A83">
              <w:rPr>
                <w:color w:val="4C4D4F"/>
                <w:sz w:val="18"/>
              </w:rPr>
              <w:t>s</w:t>
            </w:r>
            <w:r>
              <w:rPr>
                <w:color w:val="4C4D4F"/>
                <w:sz w:val="18"/>
              </w:rPr>
              <w:t>omewhere else?</w:t>
            </w:r>
          </w:p>
          <w:p w14:paraId="260AEF9A" w14:textId="77777777" w:rsidR="00422D77" w:rsidRDefault="00703DD0" w:rsidP="00C11A83">
            <w:pPr>
              <w:pStyle w:val="TableParagraph"/>
              <w:spacing w:line="276" w:lineRule="auto"/>
              <w:ind w:left="421" w:right="1302" w:hanging="180"/>
              <w:rPr>
                <w:sz w:val="18"/>
              </w:rPr>
            </w:pPr>
            <w:r>
              <w:rPr>
                <w:color w:val="2676C2"/>
                <w:sz w:val="18"/>
              </w:rPr>
              <w:t xml:space="preserve">_ </w:t>
            </w:r>
            <w:r>
              <w:rPr>
                <w:color w:val="4C4D4F"/>
                <w:sz w:val="18"/>
              </w:rPr>
              <w:t>Why would I decide not to travel at all?</w:t>
            </w:r>
          </w:p>
        </w:tc>
        <w:tc>
          <w:tcPr>
            <w:tcW w:w="5812" w:type="dxa"/>
            <w:tcBorders>
              <w:bottom w:val="nil"/>
              <w:right w:val="nil"/>
            </w:tcBorders>
          </w:tcPr>
          <w:p w14:paraId="0C96C103" w14:textId="77777777" w:rsidR="00422D77" w:rsidRDefault="00422D77">
            <w:pPr>
              <w:pStyle w:val="TableParagraph"/>
              <w:spacing w:before="13"/>
              <w:rPr>
                <w:sz w:val="29"/>
              </w:rPr>
            </w:pPr>
          </w:p>
          <w:p w14:paraId="0E77504F" w14:textId="169FE902" w:rsidR="00422D77" w:rsidRDefault="00A27237">
            <w:pPr>
              <w:pStyle w:val="TableParagraph"/>
              <w:spacing w:line="208" w:lineRule="auto"/>
              <w:ind w:left="822" w:right="712"/>
              <w:rPr>
                <w:sz w:val="20"/>
              </w:rPr>
            </w:pPr>
            <w:r w:rsidRPr="00A27237">
              <w:rPr>
                <w:color w:val="4E4D50"/>
                <w:sz w:val="20"/>
              </w:rPr>
              <w:t>We don’t want to put our family at risk, and we’re worried that we will infect our other family members if we pick up something during our travel. We are concerned about the future of the economy and our job security, so we don’t want to break the bank and are looking for good offers that benefit the whole family.</w:t>
            </w:r>
          </w:p>
        </w:tc>
      </w:tr>
    </w:tbl>
    <w:p w14:paraId="374BF823" w14:textId="77777777" w:rsidR="00422D77" w:rsidRDefault="00422D77">
      <w:pPr>
        <w:spacing w:line="208" w:lineRule="auto"/>
        <w:rPr>
          <w:sz w:val="20"/>
        </w:rPr>
        <w:sectPr w:rsidR="00422D77">
          <w:headerReference w:type="default" r:id="rId28"/>
          <w:footerReference w:type="default" r:id="rId29"/>
          <w:pgSz w:w="12240" w:h="15840"/>
          <w:pgMar w:top="1040" w:right="600" w:bottom="1360" w:left="960" w:header="720" w:footer="1179" w:gutter="0"/>
          <w:cols w:space="720"/>
        </w:sectPr>
      </w:pPr>
    </w:p>
    <w:p w14:paraId="787B17E6" w14:textId="7D649A1F" w:rsidR="00422D77" w:rsidRDefault="00422D77">
      <w:pPr>
        <w:pStyle w:val="BodyText"/>
        <w:rPr>
          <w:sz w:val="20"/>
        </w:rPr>
      </w:pPr>
    </w:p>
    <w:p w14:paraId="2550D3CF" w14:textId="77777777" w:rsidR="00422D77" w:rsidRDefault="00422D77">
      <w:pPr>
        <w:pStyle w:val="BodyText"/>
        <w:rPr>
          <w:sz w:val="20"/>
        </w:rPr>
      </w:pPr>
    </w:p>
    <w:p w14:paraId="28DA6C6A" w14:textId="77777777" w:rsidR="00422D77" w:rsidRDefault="00422D77">
      <w:pPr>
        <w:pStyle w:val="BodyText"/>
        <w:rPr>
          <w:sz w:val="20"/>
        </w:rPr>
      </w:pPr>
    </w:p>
    <w:p w14:paraId="5E7DEB88" w14:textId="77777777" w:rsidR="00422D77" w:rsidRDefault="00422D77">
      <w:pPr>
        <w:pStyle w:val="BodyText"/>
        <w:spacing w:before="8"/>
        <w:rPr>
          <w:sz w:val="17"/>
        </w:rPr>
      </w:pPr>
    </w:p>
    <w:p w14:paraId="1FC1B61F" w14:textId="18D0B797" w:rsidR="00422D77" w:rsidRDefault="00A26824">
      <w:pPr>
        <w:spacing w:before="36"/>
        <w:ind w:left="595"/>
        <w:rPr>
          <w:sz w:val="32"/>
        </w:rPr>
      </w:pPr>
      <w:r>
        <w:pict w14:anchorId="62ADF186">
          <v:shape id="_x0000_s1067" style="position:absolute;left:0;text-align:left;margin-left:59.55pt;margin-top:31.9pt;width:.1pt;height:.1pt;z-index:-251658225;mso-wrap-distance-left:0;mso-wrap-distance-right:0;mso-position-horizontal-relative:page" coordorigin="1191,638" coordsize="0,0" path="m1191,638r,e" filled="f" strokecolor="#6e2b8d" strokeweight="3pt">
            <v:path arrowok="t"/>
            <w10:wrap type="topAndBottom" anchorx="page"/>
          </v:shape>
        </w:pict>
      </w:r>
      <w:r>
        <w:pict w14:anchorId="46179BD0">
          <v:group id="_x0000_s1064" style="position:absolute;left:0;text-align:left;margin-left:65.45pt;margin-top:30.4pt;width:130.4pt;height:3pt;z-index:-251658224;mso-wrap-distance-left:0;mso-wrap-distance-right:0;mso-position-horizontal-relative:page" coordorigin="1309,608" coordsize="2608,60">
            <v:line id="_x0000_s1066" style="position:absolute" from="1309,638" to="3858,638" strokecolor="#6e2b8d" strokeweight="3pt">
              <v:stroke dashstyle="dot"/>
            </v:line>
            <v:line id="_x0000_s1065" style="position:absolute" from="3917,638" to="3917,638" strokecolor="#6e2b8d" strokeweight="3pt"/>
            <w10:wrap type="topAndBottom" anchorx="page"/>
          </v:group>
        </w:pict>
      </w:r>
      <w:r>
        <w:pict w14:anchorId="12C15740">
          <v:line id="_x0000_s1063" style="position:absolute;left:0;text-align:left;z-index:251658250;mso-position-horizontal-relative:page" from="285.4pt,123.85pt" to="285.4pt,34.05pt" strokecolor="#a3ceeb" strokeweight=".5pt">
            <w10:wrap anchorx="page"/>
          </v:line>
        </w:pict>
      </w:r>
      <w:r w:rsidR="00703DD0">
        <w:rPr>
          <w:color w:val="6E2B8D"/>
          <w:sz w:val="32"/>
        </w:rPr>
        <w:t>VALUE</w:t>
      </w:r>
    </w:p>
    <w:p w14:paraId="65748473" w14:textId="77777777" w:rsidR="00422D77" w:rsidRDefault="00422D77">
      <w:pPr>
        <w:pStyle w:val="BodyText"/>
        <w:spacing w:before="5"/>
        <w:rPr>
          <w:sz w:val="11"/>
        </w:rPr>
      </w:pPr>
    </w:p>
    <w:p w14:paraId="420A0AAA" w14:textId="77777777" w:rsidR="00422D77" w:rsidRDefault="00422D77">
      <w:pPr>
        <w:rPr>
          <w:sz w:val="11"/>
        </w:rPr>
        <w:sectPr w:rsidR="00422D77">
          <w:headerReference w:type="default" r:id="rId30"/>
          <w:footerReference w:type="default" r:id="rId31"/>
          <w:pgSz w:w="12240" w:h="15840"/>
          <w:pgMar w:top="1040" w:right="600" w:bottom="280" w:left="960" w:header="720" w:footer="0" w:gutter="0"/>
          <w:cols w:space="720"/>
        </w:sectPr>
      </w:pPr>
    </w:p>
    <w:p w14:paraId="16480243" w14:textId="2363B81B" w:rsidR="00422D77" w:rsidRPr="00C11A83" w:rsidRDefault="00422D77">
      <w:pPr>
        <w:pStyle w:val="BodyText"/>
        <w:spacing w:before="9"/>
      </w:pPr>
    </w:p>
    <w:p w14:paraId="13383636" w14:textId="02E8589B" w:rsidR="00C11A83" w:rsidRPr="00C11A83" w:rsidRDefault="009F0684" w:rsidP="00C11A83">
      <w:pPr>
        <w:spacing w:line="276" w:lineRule="auto"/>
        <w:ind w:left="720" w:right="183" w:hanging="125"/>
        <w:rPr>
          <w:color w:val="4E4D50"/>
          <w:sz w:val="18"/>
          <w:szCs w:val="18"/>
        </w:rPr>
      </w:pPr>
      <w:r w:rsidRPr="00C11A83">
        <w:rPr>
          <w:color w:val="2676C2"/>
          <w:sz w:val="18"/>
          <w:szCs w:val="18"/>
        </w:rPr>
        <w:t xml:space="preserve">_ </w:t>
      </w:r>
      <w:r w:rsidR="00703DD0" w:rsidRPr="00C11A83">
        <w:rPr>
          <w:color w:val="4E4D50"/>
          <w:sz w:val="18"/>
          <w:szCs w:val="18"/>
        </w:rPr>
        <w:t>Why is it worth it to focus on this</w:t>
      </w:r>
      <w:r w:rsidRPr="00C11A83">
        <w:rPr>
          <w:color w:val="4E4D50"/>
          <w:sz w:val="18"/>
          <w:szCs w:val="18"/>
        </w:rPr>
        <w:t xml:space="preserve"> </w:t>
      </w:r>
      <w:r w:rsidR="00C11A83" w:rsidRPr="00C11A83">
        <w:rPr>
          <w:color w:val="4E4D50"/>
          <w:sz w:val="18"/>
          <w:szCs w:val="18"/>
        </w:rPr>
        <w:t xml:space="preserve">  </w:t>
      </w:r>
    </w:p>
    <w:p w14:paraId="3D12D879" w14:textId="09CBA432" w:rsidR="001513A6" w:rsidRPr="001513A6" w:rsidRDefault="00C11A83" w:rsidP="001513A6">
      <w:pPr>
        <w:spacing w:line="276" w:lineRule="auto"/>
        <w:ind w:left="720" w:right="183"/>
        <w:rPr>
          <w:color w:val="4E4D50"/>
          <w:sz w:val="18"/>
          <w:szCs w:val="18"/>
        </w:rPr>
      </w:pPr>
      <w:r w:rsidRPr="00C11A83">
        <w:rPr>
          <w:color w:val="2676C2"/>
          <w:sz w:val="18"/>
          <w:szCs w:val="18"/>
        </w:rPr>
        <w:t xml:space="preserve"> </w:t>
      </w:r>
      <w:r w:rsidR="00703DD0" w:rsidRPr="00C11A83">
        <w:rPr>
          <w:color w:val="4E4D50"/>
          <w:sz w:val="18"/>
          <w:szCs w:val="18"/>
        </w:rPr>
        <w:t>guest, specifically?</w:t>
      </w:r>
    </w:p>
    <w:p w14:paraId="667AAAB5" w14:textId="77777777" w:rsidR="00C11A83" w:rsidRPr="00C11A83" w:rsidRDefault="009F0684" w:rsidP="00C11A83">
      <w:pPr>
        <w:spacing w:line="276" w:lineRule="auto"/>
        <w:ind w:left="810" w:right="183" w:hanging="215"/>
        <w:rPr>
          <w:color w:val="4E4D50"/>
          <w:sz w:val="18"/>
          <w:szCs w:val="18"/>
        </w:rPr>
      </w:pPr>
      <w:r w:rsidRPr="00C11A83">
        <w:rPr>
          <w:color w:val="2676C2"/>
          <w:sz w:val="18"/>
          <w:szCs w:val="18"/>
        </w:rPr>
        <w:t xml:space="preserve">_ </w:t>
      </w:r>
      <w:r w:rsidR="00703DD0" w:rsidRPr="00C11A83">
        <w:rPr>
          <w:color w:val="4E4D50"/>
          <w:sz w:val="18"/>
          <w:szCs w:val="18"/>
        </w:rPr>
        <w:t>How much revenue does this guest</w:t>
      </w:r>
    </w:p>
    <w:p w14:paraId="7B493E86" w14:textId="395476C4" w:rsidR="00422D77" w:rsidRPr="00C11A83" w:rsidRDefault="00C11A83" w:rsidP="00C11A83">
      <w:pPr>
        <w:spacing w:line="276" w:lineRule="auto"/>
        <w:ind w:left="810" w:right="183" w:hanging="215"/>
        <w:rPr>
          <w:sz w:val="18"/>
          <w:szCs w:val="18"/>
        </w:rPr>
      </w:pPr>
      <w:r w:rsidRPr="00C11A83">
        <w:rPr>
          <w:color w:val="2676C2"/>
          <w:sz w:val="18"/>
          <w:szCs w:val="18"/>
        </w:rPr>
        <w:t xml:space="preserve">   </w:t>
      </w:r>
      <w:r w:rsidR="00703DD0" w:rsidRPr="00C11A83">
        <w:rPr>
          <w:color w:val="4E4D50"/>
          <w:sz w:val="18"/>
          <w:szCs w:val="18"/>
        </w:rPr>
        <w:t>bring to the property?</w:t>
      </w:r>
    </w:p>
    <w:p w14:paraId="64DF93AA" w14:textId="77777777" w:rsidR="009F0684" w:rsidRDefault="009F0684">
      <w:pPr>
        <w:spacing w:line="208" w:lineRule="auto"/>
        <w:ind w:left="590" w:right="17"/>
        <w:rPr>
          <w:sz w:val="20"/>
        </w:rPr>
      </w:pPr>
    </w:p>
    <w:p w14:paraId="43F081DB" w14:textId="77777777" w:rsidR="00422D77" w:rsidRDefault="00422D77">
      <w:pPr>
        <w:pStyle w:val="BodyText"/>
      </w:pPr>
    </w:p>
    <w:p w14:paraId="7CB28D0A" w14:textId="77777777" w:rsidR="00422D77" w:rsidRDefault="00703DD0">
      <w:pPr>
        <w:pStyle w:val="Heading1"/>
        <w:spacing w:before="0"/>
      </w:pPr>
      <w:r>
        <w:rPr>
          <w:color w:val="CE0057"/>
        </w:rPr>
        <w:t>COMMUNICATION</w:t>
      </w:r>
    </w:p>
    <w:p w14:paraId="68D9BAB5" w14:textId="77777777" w:rsidR="00422D77" w:rsidRPr="00A42038" w:rsidRDefault="00703DD0">
      <w:pPr>
        <w:pStyle w:val="BodyText"/>
        <w:spacing w:before="64" w:line="234" w:lineRule="exact"/>
        <w:ind w:left="590"/>
        <w:rPr>
          <w:sz w:val="20"/>
          <w:szCs w:val="20"/>
        </w:rPr>
      </w:pPr>
      <w:r>
        <w:br w:type="column"/>
      </w:r>
      <w:r w:rsidRPr="00A42038">
        <w:rPr>
          <w:color w:val="52237F"/>
          <w:sz w:val="20"/>
          <w:szCs w:val="20"/>
        </w:rPr>
        <w:t>_ Conversion rates</w:t>
      </w:r>
    </w:p>
    <w:p w14:paraId="03DC982F" w14:textId="77777777" w:rsidR="00422D77" w:rsidRPr="00A42038" w:rsidRDefault="00703DD0">
      <w:pPr>
        <w:pStyle w:val="BodyText"/>
        <w:spacing w:line="220" w:lineRule="exact"/>
        <w:ind w:left="590"/>
        <w:rPr>
          <w:sz w:val="20"/>
          <w:szCs w:val="20"/>
        </w:rPr>
      </w:pPr>
      <w:r w:rsidRPr="00A42038">
        <w:rPr>
          <w:color w:val="52237F"/>
          <w:sz w:val="20"/>
          <w:szCs w:val="20"/>
        </w:rPr>
        <w:t>_ Average booking value</w:t>
      </w:r>
    </w:p>
    <w:p w14:paraId="40C7022A" w14:textId="77777777" w:rsidR="00422D77" w:rsidRPr="00A42038" w:rsidRDefault="00703DD0">
      <w:pPr>
        <w:pStyle w:val="BodyText"/>
        <w:spacing w:line="220" w:lineRule="exact"/>
        <w:ind w:left="590"/>
        <w:rPr>
          <w:sz w:val="20"/>
          <w:szCs w:val="20"/>
        </w:rPr>
      </w:pPr>
      <w:r w:rsidRPr="00A42038">
        <w:rPr>
          <w:color w:val="52237F"/>
          <w:sz w:val="20"/>
          <w:szCs w:val="20"/>
        </w:rPr>
        <w:t>_ On-property spend</w:t>
      </w:r>
    </w:p>
    <w:p w14:paraId="2DAADCDA" w14:textId="2D6AE6B7" w:rsidR="00422D77" w:rsidRPr="00A42038" w:rsidRDefault="00703DD0">
      <w:pPr>
        <w:pStyle w:val="BodyText"/>
        <w:spacing w:line="220" w:lineRule="exact"/>
        <w:ind w:left="590"/>
        <w:rPr>
          <w:sz w:val="20"/>
          <w:szCs w:val="20"/>
        </w:rPr>
      </w:pPr>
      <w:r w:rsidRPr="00A42038">
        <w:rPr>
          <w:color w:val="52237F"/>
          <w:sz w:val="20"/>
          <w:szCs w:val="20"/>
        </w:rPr>
        <w:t>_ Estimated lifetime value</w:t>
      </w:r>
    </w:p>
    <w:p w14:paraId="0EE757A3" w14:textId="77777777" w:rsidR="00422D77" w:rsidRPr="00A42038" w:rsidRDefault="00703DD0">
      <w:pPr>
        <w:pStyle w:val="BodyText"/>
        <w:spacing w:line="220" w:lineRule="exact"/>
        <w:ind w:left="590"/>
        <w:rPr>
          <w:sz w:val="20"/>
          <w:szCs w:val="20"/>
        </w:rPr>
      </w:pPr>
      <w:r w:rsidRPr="00A42038">
        <w:rPr>
          <w:color w:val="52237F"/>
          <w:sz w:val="20"/>
          <w:szCs w:val="20"/>
        </w:rPr>
        <w:t>_ ALOS</w:t>
      </w:r>
    </w:p>
    <w:p w14:paraId="5C19C3C8" w14:textId="77777777" w:rsidR="00422D77" w:rsidRPr="00A42038" w:rsidRDefault="00703DD0">
      <w:pPr>
        <w:pStyle w:val="BodyText"/>
        <w:spacing w:line="234" w:lineRule="exact"/>
        <w:ind w:left="590"/>
        <w:rPr>
          <w:sz w:val="20"/>
          <w:szCs w:val="20"/>
        </w:rPr>
      </w:pPr>
      <w:r w:rsidRPr="00A42038">
        <w:rPr>
          <w:color w:val="52237F"/>
          <w:sz w:val="20"/>
          <w:szCs w:val="20"/>
        </w:rPr>
        <w:t>_ ADR</w:t>
      </w:r>
    </w:p>
    <w:p w14:paraId="6378B901" w14:textId="77777777" w:rsidR="00422D77" w:rsidRDefault="00422D77">
      <w:pPr>
        <w:spacing w:line="234" w:lineRule="exact"/>
        <w:sectPr w:rsidR="00422D77">
          <w:type w:val="continuous"/>
          <w:pgSz w:w="12240" w:h="15840"/>
          <w:pgMar w:top="1040" w:right="600" w:bottom="0" w:left="960" w:header="720" w:footer="720" w:gutter="0"/>
          <w:cols w:num="2" w:space="720" w:equalWidth="0">
            <w:col w:w="3971" w:space="933"/>
            <w:col w:w="5776"/>
          </w:cols>
        </w:sectPr>
      </w:pPr>
    </w:p>
    <w:p w14:paraId="295E440A" w14:textId="2FC8BED6" w:rsidR="00422D77" w:rsidRDefault="00A26824">
      <w:pPr>
        <w:pStyle w:val="BodyText"/>
        <w:spacing w:before="6"/>
        <w:rPr>
          <w:sz w:val="9"/>
        </w:rPr>
      </w:pPr>
      <w:r>
        <w:pict w14:anchorId="253C9498">
          <v:shape id="_x0000_s1061" type="#_x0000_t202" style="position:absolute;margin-left:589.95pt;margin-top:603.85pt;width:9.7pt;height:153.15pt;z-index:251658251;mso-position-horizontal-relative:page;mso-position-vertical-relative:page" filled="f" stroked="f">
            <v:textbox style="layout-flow:vertical;mso-layout-flow-alt:bottom-to-top" inset="0,0,0,0">
              <w:txbxContent>
                <w:p w14:paraId="3338165D" w14:textId="77777777" w:rsidR="00422D77" w:rsidRDefault="00703DD0">
                  <w:pPr>
                    <w:spacing w:line="173" w:lineRule="exact"/>
                    <w:ind w:left="20"/>
                    <w:rPr>
                      <w:sz w:val="13"/>
                    </w:rPr>
                  </w:pPr>
                  <w:r>
                    <w:rPr>
                      <w:color w:val="4C4D4F"/>
                      <w:sz w:val="13"/>
                    </w:rPr>
                    <w:t>© Amadeus IT Group and its affiliates and subsidiaries.</w:t>
                  </w:r>
                </w:p>
              </w:txbxContent>
            </v:textbox>
            <w10:wrap anchorx="page" anchory="page"/>
          </v:shape>
        </w:pict>
      </w:r>
    </w:p>
    <w:p w14:paraId="206503F5" w14:textId="77777777" w:rsidR="00422D77" w:rsidRDefault="00A26824">
      <w:pPr>
        <w:spacing w:line="60" w:lineRule="exact"/>
        <w:ind w:left="200"/>
        <w:rPr>
          <w:sz w:val="6"/>
        </w:rPr>
      </w:pPr>
      <w:r>
        <w:rPr>
          <w:sz w:val="6"/>
        </w:rPr>
      </w:r>
      <w:r>
        <w:rPr>
          <w:sz w:val="6"/>
        </w:rPr>
        <w:pict w14:anchorId="1D5F9FD0">
          <v:group id="_x0000_s1059" style="width:.1pt;height:3pt;mso-position-horizontal-relative:char;mso-position-vertical-relative:line" coordsize="2,60">
            <v:line id="_x0000_s1060" style="position:absolute" from="0,30" to="0,30" strokecolor="#ce0057" strokeweight="3pt"/>
            <w10:anchorlock/>
          </v:group>
        </w:pict>
      </w:r>
      <w:r w:rsidR="00703DD0">
        <w:rPr>
          <w:rFonts w:ascii="Times New Roman"/>
          <w:spacing w:val="38"/>
          <w:sz w:val="6"/>
        </w:rPr>
        <w:t xml:space="preserve"> </w:t>
      </w:r>
      <w:r>
        <w:rPr>
          <w:spacing w:val="38"/>
          <w:sz w:val="6"/>
        </w:rPr>
      </w:r>
      <w:r>
        <w:rPr>
          <w:spacing w:val="38"/>
          <w:sz w:val="6"/>
        </w:rPr>
        <w:pict w14:anchorId="47DF7C2C">
          <v:group id="_x0000_s1056" style="width:130.4pt;height:3pt;mso-position-horizontal-relative:char;mso-position-vertical-relative:line" coordsize="2608,60">
            <v:line id="_x0000_s1058" style="position:absolute" from="0,30" to="2548,30" strokecolor="#ce0057" strokeweight="3pt">
              <v:stroke dashstyle="dot"/>
            </v:line>
            <v:line id="_x0000_s1057" style="position:absolute" from="2608,30" to="2608,30" strokecolor="#ce0057" strokeweight="3pt"/>
            <w10:anchorlock/>
          </v:group>
        </w:pict>
      </w:r>
    </w:p>
    <w:p w14:paraId="5E559D0D" w14:textId="77777777" w:rsidR="00422D77" w:rsidRDefault="00422D77">
      <w:pPr>
        <w:pStyle w:val="BodyText"/>
        <w:spacing w:before="5"/>
        <w:rPr>
          <w:sz w:val="3"/>
        </w:rPr>
      </w:pPr>
    </w:p>
    <w:tbl>
      <w:tblPr>
        <w:tblW w:w="0" w:type="auto"/>
        <w:tblInd w:w="598" w:type="dxa"/>
        <w:tblBorders>
          <w:top w:val="single" w:sz="4" w:space="0" w:color="A3CEEB"/>
          <w:left w:val="single" w:sz="4" w:space="0" w:color="A3CEEB"/>
          <w:bottom w:val="single" w:sz="4" w:space="0" w:color="A3CEEB"/>
          <w:right w:val="single" w:sz="4" w:space="0" w:color="A3CEEB"/>
          <w:insideH w:val="single" w:sz="4" w:space="0" w:color="A3CEEB"/>
          <w:insideV w:val="single" w:sz="4" w:space="0" w:color="A3CEEB"/>
        </w:tblBorders>
        <w:tblLayout w:type="fixed"/>
        <w:tblCellMar>
          <w:left w:w="0" w:type="dxa"/>
          <w:right w:w="0" w:type="dxa"/>
        </w:tblCellMar>
        <w:tblLook w:val="01E0" w:firstRow="1" w:lastRow="1" w:firstColumn="1" w:lastColumn="1" w:noHBand="0" w:noVBand="0"/>
      </w:tblPr>
      <w:tblGrid>
        <w:gridCol w:w="4157"/>
        <w:gridCol w:w="5812"/>
      </w:tblGrid>
      <w:tr w:rsidR="00422D77" w14:paraId="5F75198B" w14:textId="77777777">
        <w:trPr>
          <w:trHeight w:val="1705"/>
        </w:trPr>
        <w:tc>
          <w:tcPr>
            <w:tcW w:w="4157" w:type="dxa"/>
            <w:tcBorders>
              <w:top w:val="nil"/>
              <w:left w:val="nil"/>
            </w:tcBorders>
          </w:tcPr>
          <w:p w14:paraId="1576EDC4" w14:textId="77777777" w:rsidR="00422D77" w:rsidRDefault="00422D77">
            <w:pPr>
              <w:pStyle w:val="TableParagraph"/>
              <w:spacing w:before="10"/>
              <w:rPr>
                <w:sz w:val="19"/>
              </w:rPr>
            </w:pPr>
          </w:p>
          <w:p w14:paraId="0E8C3D37" w14:textId="77777777" w:rsidR="00422D77" w:rsidRDefault="00703DD0">
            <w:pPr>
              <w:pStyle w:val="TableParagraph"/>
              <w:rPr>
                <w:sz w:val="20"/>
              </w:rPr>
            </w:pPr>
            <w:r>
              <w:rPr>
                <w:color w:val="CE0057"/>
                <w:sz w:val="20"/>
              </w:rPr>
              <w:t>Channels</w:t>
            </w:r>
          </w:p>
          <w:p w14:paraId="3515259F" w14:textId="27DC4090" w:rsidR="00422D77" w:rsidRPr="00C11A83" w:rsidRDefault="00C11A83">
            <w:pPr>
              <w:pStyle w:val="TableParagraph"/>
              <w:spacing w:before="144" w:line="258" w:lineRule="exact"/>
              <w:rPr>
                <w:sz w:val="18"/>
                <w:szCs w:val="18"/>
              </w:rPr>
            </w:pPr>
            <w:r>
              <w:rPr>
                <w:color w:val="2676C2"/>
                <w:sz w:val="18"/>
              </w:rPr>
              <w:t xml:space="preserve">_ </w:t>
            </w:r>
            <w:r w:rsidR="00703DD0" w:rsidRPr="00C11A83">
              <w:rPr>
                <w:color w:val="4E4D50"/>
                <w:sz w:val="18"/>
                <w:szCs w:val="18"/>
              </w:rPr>
              <w:t>What channels do I frequent?</w:t>
            </w:r>
          </w:p>
          <w:p w14:paraId="3CDF6F04" w14:textId="39D1E2F2" w:rsidR="00422D77" w:rsidRPr="00C11A83" w:rsidRDefault="00C11A83">
            <w:pPr>
              <w:pStyle w:val="TableParagraph"/>
              <w:spacing w:line="258" w:lineRule="exact"/>
              <w:rPr>
                <w:color w:val="4E4D50"/>
                <w:sz w:val="18"/>
                <w:szCs w:val="18"/>
              </w:rPr>
            </w:pPr>
            <w:r w:rsidRPr="00C11A83">
              <w:rPr>
                <w:color w:val="2676C2"/>
                <w:sz w:val="18"/>
                <w:szCs w:val="18"/>
              </w:rPr>
              <w:t xml:space="preserve">_ </w:t>
            </w:r>
            <w:r w:rsidR="00703DD0" w:rsidRPr="00C11A83">
              <w:rPr>
                <w:color w:val="4E4D50"/>
                <w:sz w:val="18"/>
                <w:szCs w:val="18"/>
              </w:rPr>
              <w:t>Where do I engage most with your brand?</w:t>
            </w:r>
          </w:p>
          <w:p w14:paraId="075118E9" w14:textId="431A9448" w:rsidR="009F0684" w:rsidRDefault="009F0684">
            <w:pPr>
              <w:pStyle w:val="TableParagraph"/>
              <w:spacing w:line="258" w:lineRule="exact"/>
              <w:rPr>
                <w:sz w:val="20"/>
              </w:rPr>
            </w:pPr>
          </w:p>
        </w:tc>
        <w:tc>
          <w:tcPr>
            <w:tcW w:w="5812" w:type="dxa"/>
            <w:tcBorders>
              <w:top w:val="nil"/>
              <w:right w:val="nil"/>
            </w:tcBorders>
          </w:tcPr>
          <w:p w14:paraId="4D355572" w14:textId="77777777" w:rsidR="00422D77" w:rsidRPr="00A42038" w:rsidRDefault="00422D77">
            <w:pPr>
              <w:pStyle w:val="TableParagraph"/>
              <w:spacing w:before="1"/>
              <w:rPr>
                <w:sz w:val="20"/>
                <w:szCs w:val="20"/>
              </w:rPr>
            </w:pPr>
          </w:p>
          <w:p w14:paraId="121BD61A" w14:textId="77777777" w:rsidR="00422D77" w:rsidRPr="00A42038" w:rsidRDefault="00703DD0">
            <w:pPr>
              <w:pStyle w:val="TableParagraph"/>
              <w:spacing w:line="234" w:lineRule="exact"/>
              <w:ind w:left="741"/>
              <w:rPr>
                <w:sz w:val="20"/>
                <w:szCs w:val="20"/>
              </w:rPr>
            </w:pPr>
            <w:r w:rsidRPr="00A42038">
              <w:rPr>
                <w:color w:val="D52670"/>
                <w:sz w:val="20"/>
                <w:szCs w:val="20"/>
              </w:rPr>
              <w:t>_ Engagement</w:t>
            </w:r>
          </w:p>
          <w:p w14:paraId="50F15532" w14:textId="77777777" w:rsidR="00422D77" w:rsidRPr="00A42038" w:rsidRDefault="00703DD0">
            <w:pPr>
              <w:pStyle w:val="TableParagraph"/>
              <w:spacing w:line="220" w:lineRule="exact"/>
              <w:ind w:left="741"/>
              <w:rPr>
                <w:sz w:val="20"/>
                <w:szCs w:val="20"/>
              </w:rPr>
            </w:pPr>
            <w:r w:rsidRPr="00A42038">
              <w:rPr>
                <w:color w:val="D52670"/>
                <w:sz w:val="20"/>
                <w:szCs w:val="20"/>
              </w:rPr>
              <w:t>_</w:t>
            </w:r>
            <w:r w:rsidRPr="00A42038">
              <w:rPr>
                <w:color w:val="D52670"/>
                <w:spacing w:val="18"/>
                <w:sz w:val="20"/>
                <w:szCs w:val="20"/>
              </w:rPr>
              <w:t xml:space="preserve"> </w:t>
            </w:r>
            <w:r w:rsidRPr="00A42038">
              <w:rPr>
                <w:color w:val="D52670"/>
                <w:sz w:val="20"/>
                <w:szCs w:val="20"/>
              </w:rPr>
              <w:t>Conversions</w:t>
            </w:r>
          </w:p>
          <w:p w14:paraId="555E5061" w14:textId="66493806" w:rsidR="00422D77" w:rsidRPr="00A42038" w:rsidRDefault="00703DD0">
            <w:pPr>
              <w:pStyle w:val="TableParagraph"/>
              <w:spacing w:line="220" w:lineRule="exact"/>
              <w:ind w:left="741"/>
              <w:rPr>
                <w:sz w:val="20"/>
                <w:szCs w:val="20"/>
              </w:rPr>
            </w:pPr>
            <w:r w:rsidRPr="00A42038">
              <w:rPr>
                <w:color w:val="D52670"/>
                <w:sz w:val="20"/>
                <w:szCs w:val="20"/>
              </w:rPr>
              <w:t>_ Net</w:t>
            </w:r>
            <w:r w:rsidRPr="00A42038">
              <w:rPr>
                <w:color w:val="D52670"/>
                <w:spacing w:val="-29"/>
                <w:sz w:val="20"/>
                <w:szCs w:val="20"/>
              </w:rPr>
              <w:t xml:space="preserve"> </w:t>
            </w:r>
            <w:r w:rsidRPr="00A42038">
              <w:rPr>
                <w:color w:val="D52670"/>
                <w:sz w:val="20"/>
                <w:szCs w:val="20"/>
              </w:rPr>
              <w:t>revenue</w:t>
            </w:r>
          </w:p>
          <w:p w14:paraId="1E3E84B0" w14:textId="77777777" w:rsidR="00422D77" w:rsidRPr="00A42038" w:rsidRDefault="00703DD0">
            <w:pPr>
              <w:pStyle w:val="TableParagraph"/>
              <w:spacing w:line="234" w:lineRule="exact"/>
              <w:ind w:left="741"/>
              <w:rPr>
                <w:sz w:val="20"/>
                <w:szCs w:val="20"/>
              </w:rPr>
            </w:pPr>
            <w:r w:rsidRPr="00A42038">
              <w:rPr>
                <w:color w:val="D52670"/>
                <w:sz w:val="20"/>
                <w:szCs w:val="20"/>
              </w:rPr>
              <w:t>_ Device</w:t>
            </w:r>
          </w:p>
        </w:tc>
      </w:tr>
      <w:tr w:rsidR="00422D77" w14:paraId="277F2E8F" w14:textId="77777777">
        <w:trPr>
          <w:trHeight w:val="1860"/>
        </w:trPr>
        <w:tc>
          <w:tcPr>
            <w:tcW w:w="4157" w:type="dxa"/>
            <w:tcBorders>
              <w:left w:val="nil"/>
            </w:tcBorders>
          </w:tcPr>
          <w:p w14:paraId="2A61DFE2" w14:textId="77777777" w:rsidR="00422D77" w:rsidRDefault="00422D77">
            <w:pPr>
              <w:pStyle w:val="TableParagraph"/>
              <w:rPr>
                <w:sz w:val="31"/>
              </w:rPr>
            </w:pPr>
          </w:p>
          <w:p w14:paraId="07D6BAA5" w14:textId="77777777" w:rsidR="00422D77" w:rsidRDefault="00703DD0">
            <w:pPr>
              <w:pStyle w:val="TableParagraph"/>
              <w:rPr>
                <w:sz w:val="20"/>
              </w:rPr>
            </w:pPr>
            <w:r>
              <w:rPr>
                <w:color w:val="CE0057"/>
                <w:sz w:val="20"/>
              </w:rPr>
              <w:t>Timing</w:t>
            </w:r>
          </w:p>
          <w:p w14:paraId="53C301BD" w14:textId="64EFA981" w:rsidR="00422D77" w:rsidRPr="00C11A83" w:rsidRDefault="00C11A83" w:rsidP="00C11A83">
            <w:pPr>
              <w:pStyle w:val="TableParagraph"/>
              <w:spacing w:before="173" w:line="208" w:lineRule="auto"/>
              <w:ind w:left="120" w:right="1302" w:hanging="120"/>
              <w:rPr>
                <w:color w:val="4E4D50"/>
                <w:sz w:val="18"/>
                <w:szCs w:val="18"/>
              </w:rPr>
            </w:pPr>
            <w:r w:rsidRPr="00C11A83">
              <w:rPr>
                <w:color w:val="2676C2"/>
                <w:sz w:val="18"/>
                <w:szCs w:val="18"/>
              </w:rPr>
              <w:t xml:space="preserve">_ </w:t>
            </w:r>
            <w:r w:rsidR="00703DD0" w:rsidRPr="00C11A83">
              <w:rPr>
                <w:color w:val="4E4D50"/>
                <w:sz w:val="18"/>
                <w:szCs w:val="18"/>
              </w:rPr>
              <w:t xml:space="preserve">When </w:t>
            </w:r>
            <w:r w:rsidR="001513A6">
              <w:rPr>
                <w:color w:val="4E4D50"/>
                <w:sz w:val="18"/>
                <w:szCs w:val="18"/>
              </w:rPr>
              <w:t>do I want</w:t>
            </w:r>
            <w:r w:rsidR="00703DD0" w:rsidRPr="00C11A83">
              <w:rPr>
                <w:color w:val="4E4D50"/>
                <w:sz w:val="18"/>
                <w:szCs w:val="18"/>
              </w:rPr>
              <w:t xml:space="preserve"> to interact with </w:t>
            </w:r>
            <w:r>
              <w:rPr>
                <w:color w:val="4E4D50"/>
                <w:sz w:val="18"/>
                <w:szCs w:val="18"/>
              </w:rPr>
              <w:t xml:space="preserve">   y</w:t>
            </w:r>
            <w:r w:rsidR="00703DD0" w:rsidRPr="00C11A83">
              <w:rPr>
                <w:color w:val="4E4D50"/>
                <w:sz w:val="18"/>
                <w:szCs w:val="18"/>
              </w:rPr>
              <w:t>our property?</w:t>
            </w:r>
          </w:p>
        </w:tc>
        <w:tc>
          <w:tcPr>
            <w:tcW w:w="5812" w:type="dxa"/>
            <w:tcBorders>
              <w:right w:val="nil"/>
            </w:tcBorders>
          </w:tcPr>
          <w:p w14:paraId="7B269988" w14:textId="77777777" w:rsidR="00422D77" w:rsidRPr="00A42038" w:rsidRDefault="00422D77">
            <w:pPr>
              <w:pStyle w:val="TableParagraph"/>
              <w:rPr>
                <w:sz w:val="20"/>
                <w:szCs w:val="20"/>
              </w:rPr>
            </w:pPr>
          </w:p>
          <w:p w14:paraId="12DCE980" w14:textId="77777777" w:rsidR="00422D77" w:rsidRPr="00A42038" w:rsidRDefault="00422D77">
            <w:pPr>
              <w:pStyle w:val="TableParagraph"/>
              <w:rPr>
                <w:sz w:val="20"/>
                <w:szCs w:val="20"/>
              </w:rPr>
            </w:pPr>
          </w:p>
          <w:p w14:paraId="3FF686FA" w14:textId="77777777" w:rsidR="00422D77" w:rsidRPr="00A42038" w:rsidRDefault="00703DD0">
            <w:pPr>
              <w:pStyle w:val="TableParagraph"/>
              <w:spacing w:before="1" w:line="234" w:lineRule="exact"/>
              <w:ind w:left="741"/>
              <w:rPr>
                <w:sz w:val="20"/>
                <w:szCs w:val="20"/>
              </w:rPr>
            </w:pPr>
            <w:r w:rsidRPr="00A42038">
              <w:rPr>
                <w:color w:val="D52670"/>
                <w:sz w:val="20"/>
                <w:szCs w:val="20"/>
              </w:rPr>
              <w:t>_ Lead times</w:t>
            </w:r>
          </w:p>
          <w:p w14:paraId="6FA4F67D" w14:textId="77777777" w:rsidR="00422D77" w:rsidRPr="00A42038" w:rsidRDefault="00703DD0">
            <w:pPr>
              <w:pStyle w:val="TableParagraph"/>
              <w:spacing w:line="220" w:lineRule="exact"/>
              <w:ind w:left="741"/>
              <w:rPr>
                <w:sz w:val="20"/>
                <w:szCs w:val="20"/>
              </w:rPr>
            </w:pPr>
            <w:r w:rsidRPr="00A42038">
              <w:rPr>
                <w:color w:val="D52670"/>
                <w:sz w:val="20"/>
                <w:szCs w:val="20"/>
              </w:rPr>
              <w:t>_ Need periods</w:t>
            </w:r>
          </w:p>
          <w:p w14:paraId="2691192A" w14:textId="77777777" w:rsidR="00422D77" w:rsidRPr="00A42038" w:rsidRDefault="00703DD0">
            <w:pPr>
              <w:pStyle w:val="TableParagraph"/>
              <w:spacing w:line="234" w:lineRule="exact"/>
              <w:ind w:left="741"/>
              <w:rPr>
                <w:sz w:val="20"/>
                <w:szCs w:val="20"/>
              </w:rPr>
            </w:pPr>
            <w:r w:rsidRPr="00A42038">
              <w:rPr>
                <w:color w:val="D52670"/>
                <w:sz w:val="20"/>
                <w:szCs w:val="20"/>
              </w:rPr>
              <w:t>_ Seasonality</w:t>
            </w:r>
          </w:p>
        </w:tc>
      </w:tr>
      <w:tr w:rsidR="00422D77" w14:paraId="125C496A" w14:textId="77777777">
        <w:trPr>
          <w:trHeight w:val="1955"/>
        </w:trPr>
        <w:tc>
          <w:tcPr>
            <w:tcW w:w="4157" w:type="dxa"/>
            <w:tcBorders>
              <w:left w:val="nil"/>
              <w:bottom w:val="nil"/>
            </w:tcBorders>
          </w:tcPr>
          <w:p w14:paraId="5529F6AB" w14:textId="77777777" w:rsidR="00422D77" w:rsidRDefault="00422D77">
            <w:pPr>
              <w:pStyle w:val="TableParagraph"/>
              <w:spacing w:before="12"/>
              <w:rPr>
                <w:sz w:val="15"/>
              </w:rPr>
            </w:pPr>
          </w:p>
          <w:p w14:paraId="45E8EC57" w14:textId="77777777" w:rsidR="00422D77" w:rsidRDefault="00703DD0">
            <w:pPr>
              <w:pStyle w:val="TableParagraph"/>
              <w:spacing w:before="1"/>
              <w:rPr>
                <w:sz w:val="20"/>
              </w:rPr>
            </w:pPr>
            <w:r>
              <w:rPr>
                <w:color w:val="CE0057"/>
                <w:sz w:val="20"/>
              </w:rPr>
              <w:t>Messaging</w:t>
            </w:r>
          </w:p>
          <w:p w14:paraId="316A029B" w14:textId="77777777" w:rsidR="001513A6" w:rsidRDefault="00C11A83" w:rsidP="001513A6">
            <w:pPr>
              <w:rPr>
                <w:sz w:val="18"/>
                <w:szCs w:val="18"/>
              </w:rPr>
            </w:pPr>
            <w:r w:rsidRPr="001513A6">
              <w:rPr>
                <w:color w:val="2676C2"/>
                <w:sz w:val="18"/>
                <w:szCs w:val="18"/>
              </w:rPr>
              <w:t xml:space="preserve">_ </w:t>
            </w:r>
            <w:r w:rsidRPr="001513A6">
              <w:rPr>
                <w:color w:val="404040" w:themeColor="text1" w:themeTint="BF"/>
                <w:sz w:val="18"/>
                <w:szCs w:val="18"/>
              </w:rPr>
              <w:t>What kind of offers do I engage with?</w:t>
            </w:r>
            <w:r w:rsidRPr="001513A6">
              <w:rPr>
                <w:sz w:val="18"/>
                <w:szCs w:val="18"/>
              </w:rPr>
              <w:t xml:space="preserve">     </w:t>
            </w:r>
          </w:p>
          <w:p w14:paraId="13BFA6DE" w14:textId="54288458" w:rsidR="00422D77" w:rsidRPr="001513A6" w:rsidRDefault="00C11A83" w:rsidP="001513A6">
            <w:pPr>
              <w:ind w:left="120" w:hanging="120"/>
              <w:rPr>
                <w:sz w:val="18"/>
                <w:szCs w:val="18"/>
              </w:rPr>
            </w:pPr>
            <w:r w:rsidRPr="001513A6">
              <w:rPr>
                <w:color w:val="2676C2"/>
                <w:sz w:val="18"/>
                <w:szCs w:val="18"/>
              </w:rPr>
              <w:t xml:space="preserve">_ </w:t>
            </w:r>
            <w:r w:rsidR="00703DD0" w:rsidRPr="001513A6">
              <w:rPr>
                <w:color w:val="404040" w:themeColor="text1" w:themeTint="BF"/>
                <w:sz w:val="18"/>
                <w:szCs w:val="18"/>
              </w:rPr>
              <w:t xml:space="preserve">What key points </w:t>
            </w:r>
            <w:r w:rsidRPr="001513A6">
              <w:rPr>
                <w:color w:val="404040" w:themeColor="text1" w:themeTint="BF"/>
                <w:sz w:val="18"/>
                <w:szCs w:val="18"/>
              </w:rPr>
              <w:t xml:space="preserve">will connect with me based </w:t>
            </w:r>
            <w:r w:rsidR="001513A6" w:rsidRPr="001513A6">
              <w:rPr>
                <w:color w:val="404040" w:themeColor="text1" w:themeTint="BF"/>
                <w:sz w:val="18"/>
                <w:szCs w:val="18"/>
              </w:rPr>
              <w:t xml:space="preserve">               </w:t>
            </w:r>
            <w:r w:rsidRPr="001513A6">
              <w:rPr>
                <w:color w:val="404040" w:themeColor="text1" w:themeTint="BF"/>
                <w:sz w:val="18"/>
                <w:szCs w:val="18"/>
              </w:rPr>
              <w:t xml:space="preserve">on my </w:t>
            </w:r>
            <w:r w:rsidR="00703DD0" w:rsidRPr="001513A6">
              <w:rPr>
                <w:color w:val="404040" w:themeColor="text1" w:themeTint="BF"/>
                <w:sz w:val="18"/>
                <w:szCs w:val="18"/>
              </w:rPr>
              <w:t>preferences and concerns?</w:t>
            </w:r>
            <w:r w:rsidR="009F0684" w:rsidRPr="00C11A83">
              <w:t xml:space="preserve"> </w:t>
            </w:r>
            <w:r>
              <w:t xml:space="preserve">                                              </w:t>
            </w:r>
          </w:p>
        </w:tc>
        <w:tc>
          <w:tcPr>
            <w:tcW w:w="5812" w:type="dxa"/>
            <w:tcBorders>
              <w:bottom w:val="nil"/>
              <w:right w:val="nil"/>
            </w:tcBorders>
          </w:tcPr>
          <w:p w14:paraId="3A713D49" w14:textId="77777777" w:rsidR="00422D77" w:rsidRPr="00A42038" w:rsidRDefault="00422D77">
            <w:pPr>
              <w:pStyle w:val="TableParagraph"/>
              <w:spacing w:before="7"/>
              <w:rPr>
                <w:sz w:val="20"/>
                <w:szCs w:val="20"/>
              </w:rPr>
            </w:pPr>
          </w:p>
          <w:p w14:paraId="2548DA8F" w14:textId="77777777" w:rsidR="00422D77" w:rsidRPr="00A42038" w:rsidRDefault="00703DD0">
            <w:pPr>
              <w:pStyle w:val="TableParagraph"/>
              <w:spacing w:line="213" w:lineRule="auto"/>
              <w:ind w:left="921" w:right="928" w:hanging="180"/>
              <w:rPr>
                <w:sz w:val="20"/>
                <w:szCs w:val="20"/>
              </w:rPr>
            </w:pPr>
            <w:r w:rsidRPr="00A42038">
              <w:rPr>
                <w:color w:val="D52670"/>
                <w:sz w:val="20"/>
                <w:szCs w:val="20"/>
              </w:rPr>
              <w:t>_ Three main points will connect with this audience (Hint: Use the buyer mindset)</w:t>
            </w:r>
          </w:p>
          <w:p w14:paraId="76F56CE6" w14:textId="77777777" w:rsidR="00422D77" w:rsidRPr="00A42038" w:rsidRDefault="00703DD0">
            <w:pPr>
              <w:pStyle w:val="TableParagraph"/>
              <w:spacing w:line="210" w:lineRule="exact"/>
              <w:ind w:left="741"/>
              <w:rPr>
                <w:sz w:val="20"/>
                <w:szCs w:val="20"/>
              </w:rPr>
            </w:pPr>
            <w:r w:rsidRPr="00A42038">
              <w:rPr>
                <w:color w:val="D52670"/>
                <w:sz w:val="20"/>
                <w:szCs w:val="20"/>
              </w:rPr>
              <w:t>_ Engagement</w:t>
            </w:r>
          </w:p>
          <w:p w14:paraId="405FA24D" w14:textId="77777777" w:rsidR="00422D77" w:rsidRPr="00A42038" w:rsidRDefault="00703DD0">
            <w:pPr>
              <w:pStyle w:val="TableParagraph"/>
              <w:spacing w:line="220" w:lineRule="exact"/>
              <w:ind w:left="741"/>
              <w:rPr>
                <w:sz w:val="20"/>
                <w:szCs w:val="20"/>
              </w:rPr>
            </w:pPr>
            <w:r w:rsidRPr="00A42038">
              <w:rPr>
                <w:color w:val="D52670"/>
                <w:sz w:val="20"/>
                <w:szCs w:val="20"/>
              </w:rPr>
              <w:t>_</w:t>
            </w:r>
            <w:r w:rsidRPr="00A42038">
              <w:rPr>
                <w:color w:val="D52670"/>
                <w:spacing w:val="18"/>
                <w:sz w:val="20"/>
                <w:szCs w:val="20"/>
              </w:rPr>
              <w:t xml:space="preserve"> </w:t>
            </w:r>
            <w:r w:rsidRPr="00A42038">
              <w:rPr>
                <w:color w:val="D52670"/>
                <w:sz w:val="20"/>
                <w:szCs w:val="20"/>
              </w:rPr>
              <w:t>Conversions</w:t>
            </w:r>
          </w:p>
          <w:p w14:paraId="2FE2296F" w14:textId="21F71FAA" w:rsidR="00422D77" w:rsidRPr="00A42038" w:rsidRDefault="00703DD0">
            <w:pPr>
              <w:pStyle w:val="TableParagraph"/>
              <w:spacing w:line="234" w:lineRule="exact"/>
              <w:ind w:left="741"/>
              <w:rPr>
                <w:sz w:val="20"/>
                <w:szCs w:val="20"/>
              </w:rPr>
            </w:pPr>
            <w:r w:rsidRPr="00A42038">
              <w:rPr>
                <w:color w:val="D52670"/>
                <w:sz w:val="20"/>
                <w:szCs w:val="20"/>
              </w:rPr>
              <w:t>_ Net</w:t>
            </w:r>
            <w:r w:rsidRPr="00A42038">
              <w:rPr>
                <w:color w:val="D52670"/>
                <w:spacing w:val="-29"/>
                <w:sz w:val="20"/>
                <w:szCs w:val="20"/>
              </w:rPr>
              <w:t xml:space="preserve"> </w:t>
            </w:r>
            <w:r w:rsidRPr="00A42038">
              <w:rPr>
                <w:color w:val="D52670"/>
                <w:sz w:val="20"/>
                <w:szCs w:val="20"/>
              </w:rPr>
              <w:t>revenue</w:t>
            </w:r>
          </w:p>
        </w:tc>
      </w:tr>
    </w:tbl>
    <w:p w14:paraId="797922EC" w14:textId="77777777" w:rsidR="00422D77" w:rsidRDefault="00422D77">
      <w:pPr>
        <w:pStyle w:val="BodyText"/>
        <w:spacing w:before="8"/>
        <w:rPr>
          <w:sz w:val="9"/>
        </w:rPr>
      </w:pPr>
    </w:p>
    <w:p w14:paraId="373DB983" w14:textId="0361A9A4" w:rsidR="00422D77" w:rsidRDefault="00A26824">
      <w:pPr>
        <w:pStyle w:val="BodyText"/>
        <w:ind w:left="-240"/>
        <w:rPr>
          <w:sz w:val="20"/>
        </w:rPr>
      </w:pPr>
      <w:r>
        <w:rPr>
          <w:noProof/>
          <w:sz w:val="20"/>
        </w:rPr>
        <w:pict w14:anchorId="54B5BBA3">
          <v:roundrect id="_x0000_s1132" style="position:absolute;left:0;text-align:left;margin-left:337.6pt;margin-top:34.85pt;width:174.15pt;height:23.1pt;z-index:251658263" arcsize="10923f" stroked="f">
            <v:textbox style="mso-next-textbox:#_x0000_s1132">
              <w:txbxContent>
                <w:p w14:paraId="36270320" w14:textId="270056AF" w:rsidR="00703DD0" w:rsidRPr="00703DD0" w:rsidRDefault="00A26824" w:rsidP="00703DD0">
                  <w:pPr>
                    <w:jc w:val="center"/>
                    <w:rPr>
                      <w:color w:val="0070C0"/>
                    </w:rPr>
                  </w:pPr>
                  <w:hyperlink r:id="rId32" w:history="1">
                    <w:r w:rsidR="00703DD0" w:rsidRPr="00703DD0">
                      <w:rPr>
                        <w:rStyle w:val="Hyperlink"/>
                        <w:color w:val="0070C0"/>
                      </w:rPr>
                      <w:t>Download the eBook</w:t>
                    </w:r>
                  </w:hyperlink>
                </w:p>
              </w:txbxContent>
            </v:textbox>
          </v:roundrect>
        </w:pict>
      </w:r>
      <w:r>
        <w:rPr>
          <w:sz w:val="20"/>
        </w:rPr>
      </w:r>
      <w:r>
        <w:rPr>
          <w:sz w:val="20"/>
        </w:rPr>
        <w:pict w14:anchorId="4773BD64">
          <v:group id="_x0000_s1041" style="width:540pt;height:95pt;mso-position-horizontal-relative:char;mso-position-vertical-relative:line" coordsize="10800,1900">
            <v:shape id="_x0000_s1055" style="position:absolute;width:10800;height:1900" coordsize="10800,1900" path="m10687,l113,,69,9,33,33,9,69,,113,,1786r9,44l33,1866r36,24l113,1899r10574,l10731,1890r36,-24l10791,1830r9,-44l10800,113r-9,-44l10767,33,10731,9,10687,xe" fillcolor="#deecfa" stroked="f">
              <v:path arrowok="t"/>
            </v:shape>
            <v:shape id="_x0000_s1054" style="position:absolute;left:6944;top:625;width:3573;height:597" coordorigin="6944,625" coordsize="3573,597" path="m10416,625r-3370,l7006,633r-32,22l6952,687r-8,40l6944,1121r8,39l6974,1193r32,21l7046,1222r3370,l10455,1214r32,-21l10509,1160r8,-39l10517,727r-8,-40l10487,655r-32,-22l10416,625xe" stroked="f">
              <v:path arrowok="t"/>
            </v:shape>
            <v:shape id="_x0000_s1053" style="position:absolute;left:6946;top:633;width:61;height:74" coordorigin="6946,633" coordsize="61,74" path="m7007,633r-22,12l6968,662r-14,21l6946,707e" filled="f" strokecolor="#00a9df" strokeweight=".38347mm">
              <v:stroke dashstyle="dot"/>
              <v:path arrowok="t"/>
            </v:shape>
            <v:line id="_x0000_s1052" style="position:absolute" from="6944,771" to="6944,1099" strokecolor="#00a9df" strokeweight=".38347mm">
              <v:stroke dashstyle="dot"/>
            </v:line>
            <v:shape id="_x0000_s1051" style="position:absolute;left:6952;top:1159;width:74;height:61" coordorigin="6952,1160" coordsize="74,61" path="m6952,1160r12,21l6981,1199r21,13l7026,1220e" filled="f" strokecolor="#00a9df" strokeweight=".38347mm">
              <v:stroke dashstyle="dot"/>
              <v:path arrowok="t"/>
            </v:shape>
            <v:shape id="_x0000_s1050" style="position:absolute;left:10454;top:1140;width:61;height:74" coordorigin="10454,1141" coordsize="61,74" path="m10454,1215r22,-13l10494,1185r13,-21l10515,1141e" filled="f" strokecolor="#00a9df" strokeweight=".38347mm">
              <v:stroke dashstyle="dot"/>
              <v:path arrowok="t"/>
            </v:shape>
            <v:line id="_x0000_s1049" style="position:absolute" from="10517,1077" to="10517,749" strokecolor="#00a9df" strokeweight=".38347mm">
              <v:stroke dashstyle="dot"/>
            </v:line>
            <v:shape id="_x0000_s1048" style="position:absolute;left:10435;top:627;width:74;height:61" coordorigin="10435,627" coordsize="74,61" path="m10509,688r-12,-22l10480,649r-21,-14l10435,627e" filled="f" strokecolor="#00a9df" strokeweight=".38347mm">
              <v:stroke dashstyle="dot"/>
              <v:path arrowok="t"/>
            </v:shape>
            <v:line id="_x0000_s1047" style="position:absolute" from="10372,625" to="7067,625" strokecolor="#00a9df" strokeweight=".38347mm">
              <v:stroke dashstyle="dot"/>
            </v:line>
            <v:shape id="_x0000_s1046" style="position:absolute;left:6944;top:625;width:3573;height:597" coordorigin="6944,625" coordsize="3573,597" o:spt="100" adj="0,,0" path="m6944,727r,m6944,1121r,m7046,1222r,m10416,1222r,m10517,1121r,m10517,727r,m10416,625r,m7046,625r,e" filled="f" strokecolor="#00a9df" strokeweight=".38347mm">
              <v:stroke joinstyle="round"/>
              <v:formulas/>
              <v:path arrowok="t" o:connecttype="segments"/>
            </v:shape>
            <v:shape id="_x0000_s1045" type="#_x0000_t75" style="position:absolute;left:7933;top:960;width:1622;height:176">
              <v:imagedata r:id="rId33" o:title=""/>
            </v:shape>
            <v:shape id="_x0000_s1044" type="#_x0000_t75" style="position:absolute;left:7527;top:724;width:2437;height:176">
              <v:imagedata r:id="rId34" o:title=""/>
            </v:shape>
            <v:shape id="_x0000_s1043" type="#_x0000_t202" style="position:absolute;left:340;top:118;width:6265;height:1538" filled="f" stroked="f">
              <v:textbox inset="0,0,0,0">
                <w:txbxContent>
                  <w:p w14:paraId="768CFBD6" w14:textId="77777777" w:rsidR="00422D77" w:rsidRDefault="00703DD0">
                    <w:pPr>
                      <w:rPr>
                        <w:rFonts w:ascii="Lato-Black" w:hAnsi="Lato-Black"/>
                        <w:b/>
                        <w:sz w:val="36"/>
                      </w:rPr>
                    </w:pPr>
                    <w:r>
                      <w:rPr>
                        <w:rFonts w:ascii="Lato-Black" w:hAnsi="Lato-Black"/>
                        <w:b/>
                        <w:color w:val="4E4D50"/>
                        <w:sz w:val="36"/>
                      </w:rPr>
                      <w:t>Got a case of writer’s block?</w:t>
                    </w:r>
                  </w:p>
                  <w:p w14:paraId="19A647C4" w14:textId="77777777" w:rsidR="00422D77" w:rsidRPr="009F0684" w:rsidRDefault="00703DD0">
                    <w:pPr>
                      <w:spacing w:before="146" w:line="320" w:lineRule="atLeast"/>
                      <w:rPr>
                        <w:rFonts w:ascii="Lato"/>
                        <w:bCs/>
                        <w:sz w:val="20"/>
                      </w:rPr>
                    </w:pPr>
                    <w:r w:rsidRPr="009F0684">
                      <w:rPr>
                        <w:rFonts w:ascii="Lato"/>
                        <w:bCs/>
                        <w:color w:val="4E4D50"/>
                        <w:sz w:val="20"/>
                      </w:rPr>
                      <w:t xml:space="preserve">Check out our </w:t>
                    </w:r>
                    <w:r w:rsidRPr="00703DD0">
                      <w:rPr>
                        <w:rFonts w:ascii="Lato"/>
                        <w:b/>
                        <w:color w:val="4E4D50"/>
                        <w:sz w:val="20"/>
                      </w:rPr>
                      <w:t xml:space="preserve">Planning for Hospitality </w:t>
                    </w:r>
                    <w:r w:rsidRPr="00703DD0">
                      <w:rPr>
                        <w:rFonts w:ascii="Lato"/>
                        <w:b/>
                        <w:color w:val="4E4D50"/>
                        <w:spacing w:val="-3"/>
                        <w:sz w:val="20"/>
                      </w:rPr>
                      <w:t xml:space="preserve">Recovery </w:t>
                    </w:r>
                    <w:r w:rsidRPr="00703DD0">
                      <w:rPr>
                        <w:rFonts w:ascii="Lato"/>
                        <w:b/>
                        <w:color w:val="4E4D50"/>
                        <w:sz w:val="20"/>
                      </w:rPr>
                      <w:t>Marketing eBook</w:t>
                    </w:r>
                    <w:r w:rsidRPr="009F0684">
                      <w:rPr>
                        <w:rFonts w:ascii="Lato"/>
                        <w:bCs/>
                        <w:color w:val="4E4D50"/>
                        <w:sz w:val="20"/>
                      </w:rPr>
                      <w:t xml:space="preserve"> for help</w:t>
                    </w:r>
                    <w:r w:rsidRPr="009F0684">
                      <w:rPr>
                        <w:rFonts w:ascii="Lato"/>
                        <w:bCs/>
                        <w:color w:val="4E4D50"/>
                        <w:spacing w:val="-7"/>
                        <w:sz w:val="20"/>
                      </w:rPr>
                      <w:t xml:space="preserve"> </w:t>
                    </w:r>
                    <w:r w:rsidRPr="009F0684">
                      <w:rPr>
                        <w:rFonts w:ascii="Lato"/>
                        <w:bCs/>
                        <w:color w:val="4E4D50"/>
                        <w:sz w:val="20"/>
                      </w:rPr>
                      <w:t>with</w:t>
                    </w:r>
                    <w:r w:rsidRPr="009F0684">
                      <w:rPr>
                        <w:rFonts w:ascii="Lato"/>
                        <w:bCs/>
                        <w:color w:val="4E4D50"/>
                        <w:spacing w:val="-4"/>
                        <w:sz w:val="20"/>
                      </w:rPr>
                      <w:t xml:space="preserve"> </w:t>
                    </w:r>
                    <w:r w:rsidRPr="009F0684">
                      <w:rPr>
                        <w:rFonts w:ascii="Lato"/>
                        <w:bCs/>
                        <w:color w:val="4E4D50"/>
                        <w:sz w:val="20"/>
                      </w:rPr>
                      <w:t>building</w:t>
                    </w:r>
                    <w:r w:rsidRPr="009F0684">
                      <w:rPr>
                        <w:rFonts w:ascii="Lato"/>
                        <w:bCs/>
                        <w:color w:val="4E4D50"/>
                        <w:spacing w:val="-4"/>
                        <w:sz w:val="20"/>
                      </w:rPr>
                      <w:t xml:space="preserve"> </w:t>
                    </w:r>
                    <w:r w:rsidRPr="009F0684">
                      <w:rPr>
                        <w:rFonts w:ascii="Lato"/>
                        <w:bCs/>
                        <w:color w:val="4E4D50"/>
                        <w:sz w:val="20"/>
                      </w:rPr>
                      <w:t>a</w:t>
                    </w:r>
                    <w:r w:rsidRPr="009F0684">
                      <w:rPr>
                        <w:rFonts w:ascii="Lato"/>
                        <w:bCs/>
                        <w:color w:val="4E4D50"/>
                        <w:spacing w:val="-4"/>
                        <w:sz w:val="20"/>
                      </w:rPr>
                      <w:t xml:space="preserve"> </w:t>
                    </w:r>
                    <w:r w:rsidRPr="009F0684">
                      <w:rPr>
                        <w:rFonts w:ascii="Lato"/>
                        <w:bCs/>
                        <w:color w:val="4E4D50"/>
                        <w:sz w:val="20"/>
                      </w:rPr>
                      <w:t>channel</w:t>
                    </w:r>
                    <w:r w:rsidRPr="009F0684">
                      <w:rPr>
                        <w:rFonts w:ascii="Lato"/>
                        <w:bCs/>
                        <w:color w:val="4E4D50"/>
                        <w:spacing w:val="-4"/>
                        <w:sz w:val="20"/>
                      </w:rPr>
                      <w:t xml:space="preserve"> </w:t>
                    </w:r>
                    <w:r w:rsidRPr="009F0684">
                      <w:rPr>
                        <w:rFonts w:ascii="Lato"/>
                        <w:bCs/>
                        <w:color w:val="4E4D50"/>
                        <w:sz w:val="20"/>
                      </w:rPr>
                      <w:t>plan</w:t>
                    </w:r>
                    <w:r w:rsidRPr="009F0684">
                      <w:rPr>
                        <w:rFonts w:ascii="Lato"/>
                        <w:bCs/>
                        <w:color w:val="4E4D50"/>
                        <w:spacing w:val="-3"/>
                        <w:sz w:val="20"/>
                      </w:rPr>
                      <w:t xml:space="preserve"> </w:t>
                    </w:r>
                    <w:r w:rsidRPr="009F0684">
                      <w:rPr>
                        <w:rFonts w:ascii="Lato"/>
                        <w:bCs/>
                        <w:color w:val="4E4D50"/>
                        <w:sz w:val="20"/>
                      </w:rPr>
                      <w:t>and</w:t>
                    </w:r>
                    <w:r w:rsidRPr="009F0684">
                      <w:rPr>
                        <w:rFonts w:ascii="Lato"/>
                        <w:bCs/>
                        <w:color w:val="4E4D50"/>
                        <w:spacing w:val="-4"/>
                        <w:sz w:val="20"/>
                      </w:rPr>
                      <w:t xml:space="preserve"> </w:t>
                    </w:r>
                    <w:r w:rsidRPr="009F0684">
                      <w:rPr>
                        <w:rFonts w:ascii="Lato"/>
                        <w:bCs/>
                        <w:color w:val="4E4D50"/>
                        <w:sz w:val="20"/>
                      </w:rPr>
                      <w:t>creating</w:t>
                    </w:r>
                    <w:r w:rsidRPr="009F0684">
                      <w:rPr>
                        <w:rFonts w:ascii="Lato"/>
                        <w:bCs/>
                        <w:color w:val="4E4D50"/>
                        <w:spacing w:val="-3"/>
                        <w:sz w:val="20"/>
                      </w:rPr>
                      <w:t xml:space="preserve"> </w:t>
                    </w:r>
                    <w:r w:rsidRPr="009F0684">
                      <w:rPr>
                        <w:rFonts w:ascii="Lato"/>
                        <w:bCs/>
                        <w:color w:val="4E4D50"/>
                        <w:sz w:val="20"/>
                      </w:rPr>
                      <w:t>a</w:t>
                    </w:r>
                    <w:r w:rsidRPr="009F0684">
                      <w:rPr>
                        <w:rFonts w:ascii="Lato"/>
                        <w:bCs/>
                        <w:color w:val="4E4D50"/>
                        <w:spacing w:val="-4"/>
                        <w:sz w:val="20"/>
                      </w:rPr>
                      <w:t xml:space="preserve"> </w:t>
                    </w:r>
                    <w:r w:rsidRPr="009F0684">
                      <w:rPr>
                        <w:rFonts w:ascii="Lato"/>
                        <w:bCs/>
                        <w:color w:val="4E4D50"/>
                        <w:sz w:val="20"/>
                      </w:rPr>
                      <w:t>messaging</w:t>
                    </w:r>
                    <w:r w:rsidRPr="009F0684">
                      <w:rPr>
                        <w:rFonts w:ascii="Lato"/>
                        <w:bCs/>
                        <w:color w:val="4E4D50"/>
                        <w:spacing w:val="-4"/>
                        <w:sz w:val="20"/>
                      </w:rPr>
                      <w:t xml:space="preserve"> </w:t>
                    </w:r>
                    <w:r w:rsidRPr="009F0684">
                      <w:rPr>
                        <w:rFonts w:ascii="Lato"/>
                        <w:bCs/>
                        <w:color w:val="4E4D50"/>
                        <w:sz w:val="20"/>
                      </w:rPr>
                      <w:t>strategy</w:t>
                    </w:r>
                    <w:r w:rsidRPr="009F0684">
                      <w:rPr>
                        <w:rFonts w:ascii="Lato"/>
                        <w:bCs/>
                        <w:color w:val="4E4D50"/>
                        <w:spacing w:val="-8"/>
                        <w:sz w:val="20"/>
                      </w:rPr>
                      <w:t xml:space="preserve"> </w:t>
                    </w:r>
                    <w:r w:rsidRPr="009F0684">
                      <w:rPr>
                        <w:rFonts w:ascii="Lato"/>
                        <w:bCs/>
                        <w:color w:val="4E4D50"/>
                        <w:sz w:val="20"/>
                      </w:rPr>
                      <w:t>for changing trends and behaviors caused by</w:t>
                    </w:r>
                    <w:r w:rsidRPr="009F0684">
                      <w:rPr>
                        <w:rFonts w:ascii="Lato"/>
                        <w:bCs/>
                        <w:color w:val="4E4D50"/>
                        <w:spacing w:val="-12"/>
                        <w:sz w:val="20"/>
                      </w:rPr>
                      <w:t xml:space="preserve"> </w:t>
                    </w:r>
                    <w:r w:rsidRPr="009F0684">
                      <w:rPr>
                        <w:rFonts w:ascii="Lato"/>
                        <w:bCs/>
                        <w:color w:val="4E4D50"/>
                        <w:sz w:val="20"/>
                      </w:rPr>
                      <w:t>COVID-19.</w:t>
                    </w:r>
                  </w:p>
                </w:txbxContent>
              </v:textbox>
            </v:shape>
            <v:shape id="_x0000_s1042" type="#_x0000_t202" style="position:absolute;left:7089;top:1096;width:3326;height:240" filled="f" stroked="f">
              <v:textbox inset="0,0,0,0">
                <w:txbxContent>
                  <w:p w14:paraId="18EB98AD" w14:textId="77777777" w:rsidR="00422D77" w:rsidRDefault="00703DD0">
                    <w:pPr>
                      <w:tabs>
                        <w:tab w:val="left" w:pos="3304"/>
                      </w:tabs>
                      <w:rPr>
                        <w:rFonts w:ascii="Lato"/>
                        <w:b/>
                        <w:sz w:val="20"/>
                      </w:rPr>
                    </w:pPr>
                    <w:r>
                      <w:rPr>
                        <w:rFonts w:ascii="Lato"/>
                        <w:b/>
                        <w:color w:val="4E4D50"/>
                        <w:sz w:val="20"/>
                        <w:u w:val="thick" w:color="00A9DF"/>
                      </w:rPr>
                      <w:t xml:space="preserve"> </w:t>
                    </w:r>
                    <w:r>
                      <w:rPr>
                        <w:rFonts w:ascii="Lato"/>
                        <w:b/>
                        <w:color w:val="4E4D50"/>
                        <w:sz w:val="20"/>
                        <w:u w:val="thick" w:color="00A9DF"/>
                      </w:rPr>
                      <w:tab/>
                    </w:r>
                  </w:p>
                </w:txbxContent>
              </v:textbox>
            </v:shape>
            <w10:anchorlock/>
          </v:group>
        </w:pict>
      </w:r>
    </w:p>
    <w:p w14:paraId="5602A124" w14:textId="77777777" w:rsidR="00422D77" w:rsidRDefault="00A26824">
      <w:pPr>
        <w:pStyle w:val="BodyText"/>
        <w:spacing w:before="5"/>
        <w:rPr>
          <w:sz w:val="20"/>
        </w:rPr>
      </w:pPr>
      <w:r>
        <w:pict w14:anchorId="3E3576ED">
          <v:group id="_x0000_s1034" style="position:absolute;margin-left:77.55pt;margin-top:16pt;width:76.9pt;height:41.75pt;z-index:-251658223;mso-wrap-distance-left:0;mso-wrap-distance-right:0;mso-position-horizontal-relative:page" coordorigin="1551,320" coordsize="1538,835">
            <v:shape id="_x0000_s1040" type="#_x0000_t75" style="position:absolute;left:1971;top:320;width:557;height:229">
              <v:imagedata r:id="rId35" o:title=""/>
            </v:shape>
            <v:shape id="_x0000_s1039" type="#_x0000_t75" style="position:absolute;left:1550;top:690;width:222;height:348">
              <v:imagedata r:id="rId36" o:title=""/>
            </v:shape>
            <v:shape id="_x0000_s1038" style="position:absolute;left:1836;top:549;width:254;height:484" coordorigin="1836,549" coordsize="254,484" path="m1859,549r-23,l1836,1033r23,l1859,1032r,-274l1885,745r34,-15l1957,717r35,-5l2033,720r22,21l2063,773r2,40l2065,1033r24,l2090,1032r-1,-216l2087,768r-10,-39l2050,701r-53,-10l1957,696r-38,13l1885,724r-26,15l1859,549xe" fillcolor="#1f60ad" stroked="f">
              <v:path arrowok="t"/>
            </v:shape>
            <v:shape id="_x0000_s1037" type="#_x0000_t75" style="position:absolute;left:2155;top:689;width:297;height:351">
              <v:imagedata r:id="rId37" o:title=""/>
            </v:shape>
            <v:shape id="_x0000_s1036" style="position:absolute;left:2507;top:690;width:261;height:464" coordorigin="2508,691" coordsize="261,464" o:spt="100" adj="0,,0" path="m2531,697r-23,l2508,1154r23,l2531,1019r2,-1l2649,1018r-27,-1l2594,1013r-30,-6l2531,998r,-239l2556,746r21,-9l2531,737r,-40xm2729,713r-65,l2699,720r25,23l2739,788r5,69l2739,930r-16,50l2694,1009r-45,9l2533,1018r32,11l2595,1036r27,2l2644,1039r61,-11l2743,994r20,-56l2768,859r-4,-75l2747,731r-18,-18xm2669,691r-40,4l2592,707r-34,15l2531,737r46,l2591,731r38,-13l2664,713r65,l2717,701r-48,-10xe" fillcolor="#1f60ad" stroked="f">
              <v:stroke joinstyle="round"/>
              <v:formulas/>
              <v:path arrowok="t" o:connecttype="segments"/>
            </v:shape>
            <v:shape id="_x0000_s1035" type="#_x0000_t75" style="position:absolute;left:2826;top:690;width:262;height:348">
              <v:imagedata r:id="rId38" o:title=""/>
            </v:shape>
            <w10:wrap type="topAndBottom" anchorx="page"/>
          </v:group>
        </w:pict>
      </w:r>
      <w:r>
        <w:pict w14:anchorId="24203485">
          <v:group id="_x0000_s1030" style="position:absolute;margin-left:165.05pt;margin-top:27.25pt;width:157.4pt;height:51.9pt;z-index:-251658222;mso-wrap-distance-left:0;mso-wrap-distance-right:0;mso-position-horizontal-relative:page" coordorigin="3301,545" coordsize="3148,1038">
            <v:shape id="_x0000_s1033" style="position:absolute;left:5997;top:1134;width:27;height:352" coordorigin="5998,1135" coordsize="27,352" o:spt="100" adj="0,,0" path="m6020,1221r-18,l6002,1487r18,l6020,1221xm6024,1141r-1,l6023,1135r-24,l5999,1141r-1,l5998,1157r,l5998,1163r26,l6024,1157r,l6024,1141xe" fillcolor="#01a8e0" stroked="f">
              <v:stroke joinstyle="round"/>
              <v:formulas/>
              <v:path arrowok="t" o:connecttype="segments"/>
            </v:shape>
            <v:shape id="_x0000_s1032" type="#_x0000_t75" style="position:absolute;left:6083;top:1146;width:366;height:437">
              <v:imagedata r:id="rId39" o:title=""/>
            </v:shape>
            <v:shape id="_x0000_s1031" type="#_x0000_t75" style="position:absolute;left:3301;top:545;width:2639;height:1038">
              <v:imagedata r:id="rId40" o:title=""/>
            </v:shape>
            <w10:wrap type="topAndBottom" anchorx="page"/>
          </v:group>
        </w:pict>
      </w:r>
    </w:p>
    <w:p w14:paraId="3DECD804" w14:textId="77777777" w:rsidR="00422D77" w:rsidRDefault="00703DD0">
      <w:pPr>
        <w:spacing w:line="239" w:lineRule="exact"/>
        <w:ind w:right="1770"/>
        <w:jc w:val="right"/>
        <w:rPr>
          <w:rFonts w:ascii="Amadeus-Thin" w:hAnsi="Amadeus-Thin"/>
        </w:rPr>
      </w:pPr>
      <w:r>
        <w:rPr>
          <w:rFonts w:ascii="Amadeus-Thin" w:hAnsi="Amadeus-Thin"/>
          <w:color w:val="005EB8"/>
        </w:rPr>
        <w:t>Let’s Chat</w:t>
      </w:r>
    </w:p>
    <w:p w14:paraId="4227E78C" w14:textId="19FBC4A5" w:rsidR="00422D77" w:rsidRDefault="00A26824">
      <w:pPr>
        <w:pStyle w:val="BodyText"/>
        <w:spacing w:before="9"/>
        <w:rPr>
          <w:rFonts w:ascii="Amadeus-Thin"/>
          <w:sz w:val="8"/>
        </w:rPr>
      </w:pPr>
      <w:r>
        <w:pict w14:anchorId="028BA4AB">
          <v:group id="_x0000_s1027" style="position:absolute;margin-left:77.95pt;margin-top:25.25pt;width:209.5pt;height:19.05pt;z-index:-251658221;mso-wrap-distance-left:0;mso-wrap-distance-right:0;mso-position-horizontal-relative:page" coordorigin="1559,155" coordsize="4190,381">
            <v:shape id="_x0000_s1029" type="#_x0000_t75" style="position:absolute;left:1559;top:375;width:3738;height:161">
              <v:imagedata r:id="rId41" o:title=""/>
            </v:shape>
            <v:shape id="_x0000_s1028" type="#_x0000_t75" style="position:absolute;left:1564;top:154;width:4184;height:163">
              <v:imagedata r:id="rId42" o:title=""/>
            </v:shape>
            <w10:wrap type="topAndBottom" anchorx="page"/>
          </v:group>
        </w:pict>
      </w:r>
      <w:r>
        <w:pict w14:anchorId="1E3D002E">
          <v:shape id="_x0000_s1062" style="position:absolute;margin-left:78.35pt;margin-top:721.35pt;width:56.9pt;height:7.85pt;z-index:251658249;mso-position-horizontal-relative:page;mso-position-vertical-relative:page" coordorigin="1567,14397" coordsize="1138,157" o:spt="100" adj="0,,0" path="m1643,14405r-76,l1567,14406r,145l1567,14551r7,l1575,14551r,-72l1636,14479r,-7l1636,14472r-61,l1575,14413r69,l1644,14406r-1,-1xm1672,14444r-7,l1665,14444r,107l1665,14551r7,l1672,14551r,-107xm1673,14410r-9,l1663,14412r,6l1664,14421r9,l1674,14418r,-6l1673,14410xm1708,14444r-6,l1701,14444r,107l1702,14551r6,l1709,14551r,-88l1717,14459r5,-2l1709,14457r,-13l1708,14444xm1774,14449r1,14l1775,14551r,l1782,14551r,l1782,14482r,-15l1779,14454r-5,-5xm1753,14442r-13,2l1728,14448r-11,5l1709,14457r13,l1728,14454r12,-4l1751,14449r22,l1770,14445r-17,-3xm1774,14449r-1,l1774,14449r,xm1851,14442r-9,l1823,14445r-12,11l1804,14474r-2,25l1804,14523r5,17l1819,14550r16,3l1847,14552r12,-4l1863,14546r-27,l1825,14544r-8,-8l1812,14522r-2,-22l1812,14477r5,-16l1827,14451r14,-2l1878,14449r-14,-6l1851,14442xm1886,14538r-8,l1878,14551r1,l1886,14551r,l1886,14550r,-12xm1886,14397r-7,l1879,14397r,51l1878,14449r-26,l1864,14451r14,4l1878,14531r-8,4l1859,14540r-12,4l1836,14546r27,l1870,14543r8,-5l1886,14538r,-141l1886,14397xm2002,14442r-23,5l1967,14460r-6,17l1961,14478r-1,17l1961,14516r,1l1966,14534r12,14l2002,14553r23,-5l2027,14546r-25,l1984,14542r-10,-10l1969,14517r,-1l1968,14497r1,-19l1974,14463r10,-10l2002,14449r25,l2024,14446r-22,-4xm2027,14449r-25,l2020,14452r10,10l2035,14477r2,20l2035,14517r-5,15l2019,14542r-17,4l2027,14546r11,-12l2044,14516r1,-21l2043,14476r-6,-17l2027,14449xm2148,14444r-7,l2141,14444r,88l2133,14536r-12,4l2109,14545r-11,1l2076,14546r3,4l2097,14553r13,-2l2122,14547r10,-5l2141,14538r7,l2148,14444r,xm2148,14538r-7,l2141,14551r7,l2148,14538xm2076,14546r,l2076,14546r,xm2075,14444r-7,l2067,14444r,69l2068,14528r3,13l2076,14546r-1,-14l2075,14444r,xm2191,14450r-8,l2183,14547r4,6l2210,14553r8,-2l2221,14550r1,l2222,14548r-1,-2l2192,14546r-1,-6l2191,14450xm2221,14545r-1,l2216,14546r-8,l2221,14546r,-1l2221,14545xm2216,14444r-47,l2168,14444r,5l2169,14450r47,l2216,14444xm2191,14414r-3,1l2183,14417r,27l2191,14444r,-29l2191,14414xm2296,14444r-7,l2289,14551r7,l2296,14551r,-88l2304,14459r5,-2l2296,14457r,-13xm2360,14449r-21,l2350,14452r6,10l2358,14474r,77l2366,14551r,l2366,14489r,-8l2366,14472r-1,-8l2365,14463r9,-4l2376,14458r-13,l2361,14449r-1,xm2426,14449r-18,l2420,14452r5,10l2427,14474r,77l2435,14551r,l2435,14473r-3,-15l2426,14449xm2409,14442r-12,1l2385,14447r-11,5l2363,14458r13,l2385,14455r12,-5l2408,14449r18,l2425,14446r-16,-4xm2354,14442r-14,l2327,14444r-12,4l2305,14453r-9,4l2309,14457r6,-3l2328,14450r11,-1l2360,14449r-6,-7xm2499,14442r-23,5l2464,14460r-6,17l2458,14478r-1,17l2458,14516r,1l2463,14534r13,14l2499,14553r24,-5l2524,14546r-25,l2481,14542r-10,-10l2466,14517r,-1l2465,14497r1,-19l2471,14463r10,-10l2499,14449r25,l2522,14446r-23,-4xm2524,14449r-25,l2517,14452r11,10l2533,14477r1,20l2533,14517r-6,15l2517,14542r-18,4l2524,14546r12,-12l2541,14516r1,-21l2541,14476r-6,-17l2524,14449xm2577,14444r-6,l2570,14444r,107l2571,14551r6,l2578,14551r,-87l2583,14461r6,-3l2578,14458r,-14l2577,14444xm2609,14442r-2,l2596,14445r-18,13l2589,14458r11,-4l2610,14451r1,-1l2609,14444r,-2l2609,14442xm2662,14442r-22,5l2628,14459r-6,18l2621,14493r,6l2622,14518r5,18l2639,14548r22,5l2671,14553r17,-1l2697,14548r1,l2698,14547r,-1l2698,14546r-36,l2644,14542r-10,-10l2630,14517r-1,-18l2702,14499r2,-3l2704,14493r-75,l2630,14475r6,-14l2646,14452r16,-3l2687,14449r-4,-3l2662,14442xm2697,14543r-1,l2684,14544r-10,2l2698,14546r,-2l2697,14543r,xm2687,14449r-25,l2680,14453r10,9l2695,14476r1,17l2704,14493r,-3l2702,14472r-6,-16l2687,14449xe" fillcolor="#005eb8" stroked="f">
            <v:stroke joinstyle="round"/>
            <v:formulas/>
            <v:path arrowok="t" o:connecttype="segments"/>
            <w10:wrap anchorx="page" anchory="page"/>
          </v:shape>
        </w:pict>
      </w:r>
      <w:r>
        <w:pict w14:anchorId="4238D923">
          <v:shape id="_x0000_s1026" style="position:absolute;margin-left:451.4pt;margin-top:8.85pt;width:69.35pt;height:17.2pt;z-index:-251658220;mso-wrap-distance-left:0;mso-wrap-distance-right:0;mso-position-horizontal-relative:page" coordorigin="9028,177" coordsize="1387,344" o:spt="100" adj="0,,0" path="m9247,242r-33,l9188,248r-13,12l9170,274r,8l9170,311r-21,l9149,346r21,l9170,450r43,l9213,346r29,l9245,329r1,-18l9213,311r,-28l9218,279r29,l9247,242xm9368,346r-14,-65l9341,261r,85l9330,401r-31,46l9253,477r-55,11l9142,477r-45,-30l9066,401r-11,-55l9066,291r31,-45l9142,215r56,-11l9253,215r46,31l9330,291r11,55l9341,261r-23,-34l9284,204r-20,-13l9198,177r-66,14l9078,227r-37,54l9028,346r13,66l9078,465r54,37l9198,515r66,-13l9284,488r34,-23l9354,412r14,-66xm9651,344r-7,2l9633,344r-5,-2l9639,341r8,-5l9648,334r2,-5l9646,331r-13,3l9626,331r,-1l9625,326r-7,-14l9608,301r-13,-7l9580,292r2,-1l9583,291r4,-2l9600,287r,l9598,282r-2,-3l9588,282r1,-4l9584,279r,5l9581,286r-3,1l9580,286r4,-2l9584,279r-1,l9577,282r-5,4l9574,284r1,-2l9576,280r-11,9l9556,301r-7,14l9543,330r-6,-6l9532,320r,l9527,317r-11,-5l9504,306r-14,-6l9473,294r-1,8l9477,313r14,7l9488,320r-5,1l9478,322r2,9l9486,339r16,3l9494,343r-3,1l9487,348r4,6l9499,362r14,-1l9505,366r,7l9511,377r9,1l9501,391r-21,4l9459,391r-17,-11l9491,416r56,4l9598,397r1,-2l9622,361r4,-7l9639,354r,l9647,349r3,-3l9651,344xm9717,350r-14,-66l9690,264r,86l9678,405r-30,45l9602,481r-55,11l9491,481r-46,-31l9415,405r-12,-55l9415,295r30,-46l9491,219r56,-11l9602,219r46,30l9678,295r12,55l9690,264r-23,-33l9633,208r-20,-14l9547,181r-66,13l9426,231r-36,53l9377,350r13,66l9426,469r55,36l9547,519r66,-14l9633,492r34,-23l9703,416r14,-66xm9850,321r-36,l9814,429r36,l9850,321xm9852,288r,-11l9844,269r-24,l9812,277r,21l9820,307r24,l9852,298r,-10xm9979,367r-3,-20l9976,346r-5,-9l9968,331r-14,-9l9938,319r-19,l9910,329r-4,7l9906,337r-1,l9906,336r,-15l9870,321r,8l9870,372r,57l9906,429r,-64l9906,362r3,-8l9915,347r23,l9943,357r,72l9979,429r,-62xm10066,349r-14,-66l10039,264r,85l10027,404r-30,46l9951,480r-55,11l9840,480r-46,-30l9764,404r-12,-55l9764,294r30,-45l9840,218r56,-11l9951,218r46,31l10027,294r12,55l10039,264r-23,-34l9982,207r-20,-13l9896,180r-67,14l9775,230r-36,53l9726,349r13,66l9775,468r54,37l9896,518r66,-13l9982,491r34,-23l10052,415r14,-66xm10290,352r-3,-18l10279,322r-2,-2l10274,318r,34l10272,364r-6,9l10256,380r-11,2l10233,380r-10,-7l10217,364r-2,-12l10217,341r6,-10l10233,325r12,-3l10256,325r10,6l10272,341r2,11l10274,318r-12,-8l10245,306r-18,4l10212,320r-10,14l10199,352r3,18l10212,385r15,9l10245,398r17,-4l10277,385r2,-3l10287,370r3,-18xm10303,299r-5,-5l10286,294r-5,5l10281,310r5,5l10298,315r5,-5l10303,305r,-6xm10334,325r-1,-19l10331,299r-4,-11l10324,283r-4,-4l10318,277r,48l10318,379r-1,18l10315,402r-2,7l10311,412r-7,6l10301,420r-7,3l10289,424r-21,1l10221,425r-21,-1l10195,423r-7,-3l10185,418r-7,-6l10177,409r-3,-7l10172,397r-1,-18l10171,325r1,-18l10174,303r3,-8l10178,292r7,-6l10188,284r7,-3l10200,280r21,-1l10268,279r21,1l10294,281r7,3l10304,286r7,6l10313,295r2,8l10317,307r1,18l10318,277r-4,-4l10309,270r-12,-5l10291,264r-19,-1l10269,263r-49,l10217,263r-19,1l10192,265r-12,5l10175,273r-10,10l10162,288r-4,11l10156,306r-1,19l10155,379r1,20l10158,405r4,12l10165,422r10,9l10180,435r12,4l10198,441r19,l10220,441r49,l10272,441r19,l10297,439r12,-4l10314,431r6,-6l10324,422r3,-5l10331,405r2,-6l10334,379r,-54xm10414,352r-13,-65l10388,267r,85l10376,407r-30,46l10300,483r-55,11l10189,483r-46,-30l10113,407r-12,-55l10113,297r30,-45l10189,221r56,-11l10300,221r46,31l10376,297r12,55l10388,267r-23,-34l10331,210r-20,-13l10245,183r-67,14l10124,233r-36,54l10075,352r13,66l10124,471r54,37l10245,521r66,-13l10331,494r34,-23l10401,418r13,-66xe" fillcolor="#005eb8" stroked="f">
            <v:stroke joinstyle="round"/>
            <v:formulas/>
            <v:path arrowok="t" o:connecttype="segments"/>
            <w10:wrap type="topAndBottom" anchorx="page"/>
          </v:shape>
        </w:pict>
      </w:r>
    </w:p>
    <w:sectPr w:rsidR="00422D77">
      <w:type w:val="continuous"/>
      <w:pgSz w:w="12240" w:h="15840"/>
      <w:pgMar w:top="1040" w:right="600" w:bottom="0" w:left="9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8E36B3" w14:textId="77777777" w:rsidR="001E5297" w:rsidRDefault="00703DD0">
      <w:r>
        <w:separator/>
      </w:r>
    </w:p>
  </w:endnote>
  <w:endnote w:type="continuationSeparator" w:id="0">
    <w:p w14:paraId="6802A238" w14:textId="77777777" w:rsidR="001E5297" w:rsidRDefault="00703DD0">
      <w:r>
        <w:continuationSeparator/>
      </w:r>
    </w:p>
  </w:endnote>
  <w:endnote w:type="continuationNotice" w:id="1">
    <w:p w14:paraId="334A3A7E" w14:textId="77777777" w:rsidR="00FC3BC3" w:rsidRDefault="00FC3B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madeus">
    <w:panose1 w:val="02000506020000020004"/>
    <w:charset w:val="00"/>
    <w:family w:val="roman"/>
    <w:pitch w:val="variable"/>
  </w:font>
  <w:font w:name="Amadeus-Thin">
    <w:altName w:val="Amadeus-Thin"/>
    <w:panose1 w:val="02000506040000020004"/>
    <w:charset w:val="00"/>
    <w:family w:val="roman"/>
    <w:pitch w:val="variable"/>
  </w:font>
  <w:font w:name="Segoe UI">
    <w:panose1 w:val="020B0502040204020203"/>
    <w:charset w:val="00"/>
    <w:family w:val="swiss"/>
    <w:pitch w:val="variable"/>
    <w:sig w:usb0="E4002EFF" w:usb1="C000E47F" w:usb2="00000009" w:usb3="00000000" w:csb0="000001FF" w:csb1="00000000"/>
  </w:font>
  <w:font w:name="Amadeus Light">
    <w:panose1 w:val="02000506040000020004"/>
    <w:charset w:val="00"/>
    <w:family w:val="modern"/>
    <w:notTrueType/>
    <w:pitch w:val="variable"/>
    <w:sig w:usb0="A00002BF" w:usb1="5000E0FB" w:usb2="00000000" w:usb3="00000000" w:csb0="0000009F" w:csb1="00000000"/>
  </w:font>
  <w:font w:name="Amadeus Thin">
    <w:panose1 w:val="02000506040000020004"/>
    <w:charset w:val="00"/>
    <w:family w:val="modern"/>
    <w:notTrueType/>
    <w:pitch w:val="variable"/>
    <w:sig w:usb0="A00002BF" w:usb1="5000E0FB" w:usb2="00000000" w:usb3="00000000" w:csb0="0000019F" w:csb1="00000000"/>
  </w:font>
  <w:font w:name="Lato-Black">
    <w:altName w:val="Segoe UI"/>
    <w:charset w:val="00"/>
    <w:family w:val="roman"/>
    <w:pitch w:val="variable"/>
  </w:font>
  <w:font w:name="Lato">
    <w:altName w:val="Segoe UI"/>
    <w:charset w:val="00"/>
    <w:family w:val="roman"/>
    <w:pitch w:val="variable"/>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24D54" w14:textId="77777777" w:rsidR="003949FD" w:rsidRDefault="003949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BB08C" w14:textId="77777777" w:rsidR="003949FD" w:rsidRDefault="003949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BE0C1" w14:textId="77777777" w:rsidR="003949FD" w:rsidRDefault="003949F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2F889" w14:textId="77777777" w:rsidR="00422D77" w:rsidRDefault="00A26824">
    <w:pPr>
      <w:pStyle w:val="BodyText"/>
      <w:spacing w:line="14" w:lineRule="auto"/>
      <w:rPr>
        <w:sz w:val="20"/>
      </w:rPr>
    </w:pPr>
    <w:r>
      <w:pict w14:anchorId="6688AF9D">
        <v:group id="_x0000_s2057" style="position:absolute;margin-left:468.4pt;margin-top:693.6pt;width:143.65pt;height:98.45pt;z-index:-251658239;mso-position-horizontal-relative:page;mso-position-vertical-relative:page" coordorigin="9368,13872" coordsize="2873,19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0" type="#_x0000_t75" style="position:absolute;left:9507;top:13871;width:2733;height:1969">
            <v:imagedata r:id="rId1" o:title=""/>
          </v:shape>
          <v:shape id="_x0000_s2059" type="#_x0000_t75" style="position:absolute;left:9427;top:14007;width:2813;height:1833">
            <v:imagedata r:id="rId2" o:title=""/>
          </v:shape>
          <v:shape id="_x0000_s2058" type="#_x0000_t75" style="position:absolute;left:9367;top:14170;width:2873;height:1670">
            <v:imagedata r:id="rId3" o:title=""/>
          </v:shape>
          <w10:wrap anchorx="page" anchory="page"/>
        </v:group>
      </w:pict>
    </w:r>
    <w:r>
      <w:pict w14:anchorId="24C5F959">
        <v:shapetype id="_x0000_t202" coordsize="21600,21600" o:spt="202" path="m,l,21600r21600,l21600,xe">
          <v:stroke joinstyle="miter"/>
          <v:path gradientshapeok="t" o:connecttype="rect"/>
        </v:shapetype>
        <v:shape id="_x0000_s2056" type="#_x0000_t202" style="position:absolute;margin-left:494.3pt;margin-top:745.2pt;width:83.3pt;height:9.7pt;z-index:-251658238;mso-position-horizontal-relative:page;mso-position-vertical-relative:page" filled="f" stroked="f">
          <v:textbox inset="0,0,0,0">
            <w:txbxContent>
              <w:p w14:paraId="140F4445" w14:textId="77777777" w:rsidR="00422D77" w:rsidRDefault="00A26824">
                <w:pPr>
                  <w:spacing w:line="173" w:lineRule="exact"/>
                  <w:ind w:left="20"/>
                  <w:rPr>
                    <w:sz w:val="13"/>
                  </w:rPr>
                </w:pPr>
                <w:hyperlink r:id="rId4">
                  <w:r w:rsidR="00703DD0">
                    <w:rPr>
                      <w:color w:val="00A9DF"/>
                      <w:sz w:val="13"/>
                    </w:rPr>
                    <w:t>www.amadeus-hospitality.com</w:t>
                  </w:r>
                </w:hyperlink>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F54A5" w14:textId="77777777" w:rsidR="00422D77" w:rsidRDefault="00A26824">
    <w:pPr>
      <w:pStyle w:val="BodyText"/>
      <w:spacing w:line="14" w:lineRule="auto"/>
      <w:rPr>
        <w:sz w:val="20"/>
      </w:rPr>
    </w:pPr>
    <w:r>
      <w:pict w14:anchorId="208199C5">
        <v:group id="_x0000_s2051" style="position:absolute;margin-left:468.4pt;margin-top:693.6pt;width:143.65pt;height:98.45pt;z-index:-251658236;mso-position-horizontal-relative:page;mso-position-vertical-relative:page" coordorigin="9368,13872" coordsize="2873,19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9507;top:13871;width:2733;height:1969">
            <v:imagedata r:id="rId1" o:title=""/>
          </v:shape>
          <v:shape id="_x0000_s2053" type="#_x0000_t75" style="position:absolute;left:9427;top:14007;width:2813;height:1833">
            <v:imagedata r:id="rId2" o:title=""/>
          </v:shape>
          <v:shape id="_x0000_s2052" type="#_x0000_t75" style="position:absolute;left:9367;top:14170;width:2873;height:1670">
            <v:imagedata r:id="rId3" o:title=""/>
          </v:shape>
          <w10:wrap anchorx="page" anchory="page"/>
        </v:group>
      </w:pict>
    </w:r>
    <w:r>
      <w:pict w14:anchorId="26F4DDC7">
        <v:shapetype id="_x0000_t202" coordsize="21600,21600" o:spt="202" path="m,l,21600r21600,l21600,xe">
          <v:stroke joinstyle="miter"/>
          <v:path gradientshapeok="t" o:connecttype="rect"/>
        </v:shapetype>
        <v:shape id="_x0000_s2050" type="#_x0000_t202" style="position:absolute;margin-left:494.3pt;margin-top:745.2pt;width:83.3pt;height:9.7pt;z-index:-251658235;mso-position-horizontal-relative:page;mso-position-vertical-relative:page" filled="f" stroked="f">
          <v:textbox style="mso-next-textbox:#_x0000_s2050" inset="0,0,0,0">
            <w:txbxContent>
              <w:p w14:paraId="225A2792" w14:textId="77777777" w:rsidR="00422D77" w:rsidRDefault="00A26824">
                <w:pPr>
                  <w:spacing w:line="173" w:lineRule="exact"/>
                  <w:ind w:left="20"/>
                  <w:rPr>
                    <w:sz w:val="13"/>
                  </w:rPr>
                </w:pPr>
                <w:hyperlink r:id="rId4">
                  <w:r w:rsidR="00703DD0">
                    <w:rPr>
                      <w:color w:val="00A9DF"/>
                      <w:sz w:val="13"/>
                    </w:rPr>
                    <w:t>www.amadeus-hospitality.com</w:t>
                  </w:r>
                </w:hyperlink>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142B3" w14:textId="77777777" w:rsidR="00422D77" w:rsidRDefault="00422D77">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EE338" w14:textId="77777777" w:rsidR="001E5297" w:rsidRDefault="00703DD0">
      <w:r>
        <w:separator/>
      </w:r>
    </w:p>
  </w:footnote>
  <w:footnote w:type="continuationSeparator" w:id="0">
    <w:p w14:paraId="2C3E4AC1" w14:textId="77777777" w:rsidR="001E5297" w:rsidRDefault="00703DD0">
      <w:r>
        <w:continuationSeparator/>
      </w:r>
    </w:p>
  </w:footnote>
  <w:footnote w:type="continuationNotice" w:id="1">
    <w:p w14:paraId="5B4656F9" w14:textId="77777777" w:rsidR="00FC3BC3" w:rsidRDefault="00FC3B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1E756" w14:textId="77777777" w:rsidR="003949FD" w:rsidRDefault="003949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9A03E" w14:textId="5DD2BFE0" w:rsidR="00422D77" w:rsidRDefault="00A26824">
    <w:pPr>
      <w:pStyle w:val="BodyText"/>
      <w:spacing w:line="14" w:lineRule="auto"/>
      <w:rPr>
        <w:sz w:val="20"/>
      </w:rPr>
    </w:pPr>
    <w:r>
      <w:rPr>
        <w:noProof/>
      </w:rPr>
      <w:pict w14:anchorId="7917DA20">
        <v:shapetype id="_x0000_t202" coordsize="21600,21600" o:spt="202" path="m,l,21600r21600,l21600,xe">
          <v:stroke joinstyle="miter"/>
          <v:path gradientshapeok="t" o:connecttype="rect"/>
        </v:shapetype>
        <v:shape id="MSIPCM48f64e748da1ab61459eee6c" o:spid="_x0000_s2064" type="#_x0000_t202" alt="{&quot;HashCode&quot;:-980460767,&quot;Height&quot;:792.0,&quot;Width&quot;:612.0,&quot;Placement&quot;:&quot;Header&quot;,&quot;Index&quot;:&quot;Primary&quot;,&quot;Section&quot;:1,&quot;Top&quot;:0.0,&quot;Left&quot;:0.0}" style="position:absolute;margin-left:0;margin-top:15pt;width:612pt;height:21pt;z-index:251658247;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o:allowincell="f" filled="f" stroked="f">
          <v:textbox inset=",0,20pt,0">
            <w:txbxContent>
              <w:p w14:paraId="6888D5BF" w14:textId="647CEAC8" w:rsidR="00703DD0" w:rsidRPr="00703DD0" w:rsidRDefault="00703DD0" w:rsidP="00703DD0">
                <w:pPr>
                  <w:jc w:val="right"/>
                  <w:rPr>
                    <w:rFonts w:ascii="Calibri" w:hAnsi="Calibri"/>
                    <w:color w:val="FF8C00"/>
                    <w:sz w:val="24"/>
                  </w:rPr>
                </w:pPr>
                <w:r w:rsidRPr="00703DD0">
                  <w:rPr>
                    <w:rFonts w:ascii="Calibri" w:hAnsi="Calibri"/>
                    <w:color w:val="FF8C00"/>
                    <w:sz w:val="24"/>
                  </w:rPr>
                  <w:t>CONFIDENTIAL &amp; RESTRICTED</w:t>
                </w:r>
              </w:p>
            </w:txbxContent>
          </v:textbox>
          <w10:wrap anchorx="page" anchory="page"/>
        </v:shape>
      </w:pict>
    </w:r>
    <w:r>
      <w:pict w14:anchorId="39E6CE64">
        <v:shape id="_x0000_s2061" style="position:absolute;margin-left:451.4pt;margin-top:36pt;width:124.65pt;height:16.3pt;z-index:-251658240;mso-position-horizontal-relative:page;mso-position-vertical-relative:page" coordorigin="9028,720" coordsize="2493,326" o:spt="100" adj="0,,0" path="m10345,720r-33,1l10277,725r-34,6l10214,739r,297l10239,1040r31,3l10303,1045r30,1l10414,1036r55,-29l10479,990r-143,l10317,990r-16,-1l10290,987r-5,l10285,781r11,-2l10309,777r16,-1l10342,775r132,l10465,763r-51,-32l10345,720xm10474,775r-132,l10378,781r29,18l10427,832r7,49l10430,929r-16,34l10384,984r-48,6l10479,990r21,-35l10510,881r-12,-68l10474,775xm11295,980r-13,54l11309,1041r19,3l11352,1045r36,1l11433,1041r43,-15l11508,996r1,-7l11384,989r-32,-1l11323,985r-20,-4l11295,980xm11402,720r-43,6l11322,743r-26,29l11286,813r10,40l11321,880r34,18l11413,919r18,9l11444,939r4,13l11446,967r-10,11l11417,986r-33,3l11509,989r11,-41l11513,915r-20,-25l11462,871r-42,-17l11396,845r-20,-10l11362,823r-4,-15l11359,799r8,-11l11383,780r26,-4l11496,776r12,-34l11494,736r-23,-7l11440,723r-38,-3xm11496,776r-87,l11438,779r26,6l11483,791r7,3l11496,776xm10982,723r-11,l10956,723r-18,1l10921,726r-11,1l10910,921r5,55l10932,1015r33,23l11019,1046r45,-4l11097,1033r22,-9l11128,1020r70,l11198,983r-159,l11009,979r-17,-13l10984,944r-2,-32l10982,723xm11198,1020r-70,l11133,1022r13,5l11167,1032r31,2l11198,1020xm11141,723r-15,l11126,961r-16,7l11089,975r-25,6l11039,983r159,l11198,727r-9,-1l11174,725r-18,-2l11141,723xm10105,780r-129,l10003,783r20,8l10035,806r4,25l10039,854r-63,l9911,862r-42,22l9846,916r-6,38l9849,997r25,29l9908,1041r37,5l9984,1042r30,-8l10042,1022r68,l10110,990r-150,l9940,988r-16,-7l9913,969r-4,-20l9912,930r9,-13l9939,908r25,-4l10040,901r70,l10110,813r-5,-33xm10110,1022r-68,l10046,1024r11,4l10078,1032r32,2l10110,1022xm10110,901r-70,l10040,973r-15,5l10004,984r-22,4l9960,990r150,l10110,901xm9997,720r-45,3l9914,729r-29,8l9865,745r15,52l9909,787r19,-5l9948,780r157,l10103,770r-22,-29l10045,725r-48,-5xm9293,780r-129,l9191,783r20,8l9223,806r4,25l9227,854r-63,l9099,862r-42,22l9034,916r-6,38l9037,997r25,29l9095,1041r38,5l9172,1042r30,-8l9230,1022r68,l9298,990r-150,l9128,988r-17,-7l9101,969r-4,-20l9100,930r9,-13l9127,908r25,-4l9227,901r71,l9298,813r-5,-33xm9298,1022r-68,l9234,1024r11,4l9266,1032r32,2l9298,1022xm9298,901r-71,l9227,973r-14,5l9192,984r-22,4l9148,990r150,l9298,901xm9185,720r-45,3l9102,729r-30,8l9053,745r15,52l9097,787r19,-5l9136,780r157,l9291,770r-22,-29l9233,725r-48,-5xm9454,720r-11,l9421,721r-32,320l9460,1041r16,-214l9542,827r-31,-78l9502,734r-12,-9l9474,721r-20,-1xm9748,827r-66,l9698,1041r71,l9748,827xm9542,827r-66,l9544,989r5,13l9559,1007r40,l9610,1002r5,-13l9641,925r-62,l9578,920r-3,-8l9574,907r-32,-80xm9715,720r-10,l9685,721r-16,4l9657,734r-10,15l9585,907r-2,5l9581,920r-2,5l9641,925r41,-98l9748,827,9737,721r-22,-1xm10726,720r-54,2l10631,727r-27,5l10595,734r,297l10627,1039r24,5l10678,1045r41,1l10768,1044r34,-3l10822,1039r7,-2l10829,990r-90,l10708,989r-23,-2l10671,985r-5,l10666,908r141,l10807,853r-141,l10666,780r16,-3l10695,776r15,-1l10823,775r,-47l10801,723r-18,-2l10762,720r-36,xm10829,983r-23,4l10789,989r-19,1l10739,990r90,l10829,983xm10823,775r-88,l10768,776r28,3l10816,781r7,1l10823,775xe" fillcolor="#005eb8" stroked="f">
          <v:stroke joinstyle="round"/>
          <v:formulas/>
          <v:path arrowok="t" o:connecttype="segments"/>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AA0C5" w14:textId="77777777" w:rsidR="003949FD" w:rsidRDefault="003949F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49ED7" w14:textId="2747F82A" w:rsidR="00422D77" w:rsidRDefault="00A26824">
    <w:pPr>
      <w:pStyle w:val="BodyText"/>
      <w:spacing w:line="14" w:lineRule="auto"/>
      <w:rPr>
        <w:sz w:val="2"/>
      </w:rPr>
    </w:pPr>
    <w:r>
      <w:rPr>
        <w:noProof/>
        <w:sz w:val="2"/>
      </w:rPr>
      <w:pict w14:anchorId="0F082041">
        <v:shapetype id="_x0000_t202" coordsize="21600,21600" o:spt="202" path="m,l,21600r21600,l21600,xe">
          <v:stroke joinstyle="miter"/>
          <v:path gradientshapeok="t" o:connecttype="rect"/>
        </v:shapetype>
        <v:shape id="MSIPCM657e4f5abe2c8601d7f1e3aa" o:spid="_x0000_s2065" type="#_x0000_t202" alt="{&quot;HashCode&quot;:-980460767,&quot;Height&quot;:792.0,&quot;Width&quot;:612.0,&quot;Placement&quot;:&quot;Header&quot;,&quot;Index&quot;:&quot;Primary&quot;,&quot;Section&quot;:2,&quot;Top&quot;:0.0,&quot;Left&quot;:0.0}" style="position:absolute;margin-left:0;margin-top:15pt;width:612pt;height:21pt;z-index:251658248;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o:allowincell="f" filled="f" stroked="f">
          <v:textbox inset=",0,20pt,0">
            <w:txbxContent>
              <w:p w14:paraId="7329BA98" w14:textId="22E85707" w:rsidR="00703DD0" w:rsidRPr="00703DD0" w:rsidRDefault="00703DD0" w:rsidP="00703DD0">
                <w:pPr>
                  <w:jc w:val="right"/>
                  <w:rPr>
                    <w:rFonts w:ascii="Calibri" w:hAnsi="Calibri"/>
                    <w:color w:val="FF8C00"/>
                    <w:sz w:val="24"/>
                  </w:rPr>
                </w:pPr>
                <w:r w:rsidRPr="00703DD0">
                  <w:rPr>
                    <w:rFonts w:ascii="Calibri" w:hAnsi="Calibri"/>
                    <w:color w:val="FF8C00"/>
                    <w:sz w:val="24"/>
                  </w:rPr>
                  <w:t>CONFIDENTIAL &amp; RESTRICTED</w:t>
                </w:r>
              </w:p>
            </w:txbxContent>
          </v:textbox>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2E90B" w14:textId="465F5A1F" w:rsidR="00422D77" w:rsidRDefault="00A26824">
    <w:pPr>
      <w:pStyle w:val="BodyText"/>
      <w:spacing w:line="14" w:lineRule="auto"/>
      <w:rPr>
        <w:sz w:val="20"/>
      </w:rPr>
    </w:pPr>
    <w:r>
      <w:rPr>
        <w:noProof/>
      </w:rPr>
      <w:pict w14:anchorId="5311220A">
        <v:shapetype id="_x0000_t202" coordsize="21600,21600" o:spt="202" path="m,l,21600r21600,l21600,xe">
          <v:stroke joinstyle="miter"/>
          <v:path gradientshapeok="t" o:connecttype="rect"/>
        </v:shapetype>
        <v:shape id="MSIPCM3fd54f1083f6f03b282d4339" o:spid="_x0000_s2066" type="#_x0000_t202" alt="{&quot;HashCode&quot;:-980460767,&quot;Height&quot;:792.0,&quot;Width&quot;:612.0,&quot;Placement&quot;:&quot;Header&quot;,&quot;Index&quot;:&quot;Primary&quot;,&quot;Section&quot;:3,&quot;Top&quot;:0.0,&quot;Left&quot;:0.0}" style="position:absolute;margin-left:0;margin-top:15pt;width:612pt;height:21pt;z-index:251658249;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o:allowincell="f" filled="f" stroked="f">
          <v:textbox inset=",0,20pt,0">
            <w:txbxContent>
              <w:p w14:paraId="4EB12844" w14:textId="7D628859" w:rsidR="00703DD0" w:rsidRPr="00703DD0" w:rsidRDefault="00703DD0" w:rsidP="00703DD0">
                <w:pPr>
                  <w:jc w:val="right"/>
                  <w:rPr>
                    <w:rFonts w:ascii="Calibri" w:hAnsi="Calibri"/>
                    <w:color w:val="FF8C00"/>
                    <w:sz w:val="24"/>
                  </w:rPr>
                </w:pPr>
                <w:r w:rsidRPr="00703DD0">
                  <w:rPr>
                    <w:rFonts w:ascii="Calibri" w:hAnsi="Calibri"/>
                    <w:color w:val="FF8C00"/>
                    <w:sz w:val="24"/>
                  </w:rPr>
                  <w:t>CONFIDENTIAL &amp; RESTRICTED</w:t>
                </w:r>
              </w:p>
            </w:txbxContent>
          </v:textbox>
          <w10:wrap anchorx="page" anchory="page"/>
        </v:shape>
      </w:pict>
    </w:r>
    <w:r>
      <w:pict w14:anchorId="59FB809B">
        <v:shape id="_x0000_s2055" style="position:absolute;margin-left:451.4pt;margin-top:36pt;width:124.65pt;height:16.3pt;z-index:-251658237;mso-position-horizontal-relative:page;mso-position-vertical-relative:page" coordorigin="9028,720" coordsize="2493,326" o:spt="100" adj="0,,0" path="m10345,720r-33,1l10277,725r-34,6l10214,739r,297l10239,1040r31,3l10303,1045r30,1l10414,1036r55,-29l10479,990r-143,l10317,990r-16,-1l10290,987r-5,l10285,781r11,-2l10309,777r16,-1l10342,775r132,l10465,763r-51,-32l10345,720xm10474,775r-132,l10378,781r29,18l10427,832r7,49l10430,929r-16,34l10384,984r-48,6l10479,990r21,-35l10510,881r-12,-68l10474,775xm11295,980r-13,54l11309,1041r19,3l11352,1045r36,1l11433,1041r43,-15l11508,996r1,-7l11384,989r-32,-1l11323,985r-20,-4l11295,980xm11402,720r-43,6l11322,743r-26,29l11286,813r10,40l11321,880r34,18l11413,919r18,9l11444,939r4,13l11446,967r-10,11l11417,986r-33,3l11509,989r11,-41l11513,915r-20,-25l11462,871r-42,-17l11396,845r-20,-10l11362,823r-4,-15l11359,799r8,-11l11383,780r26,-4l11496,776r12,-34l11494,736r-23,-7l11440,723r-38,-3xm11496,776r-87,l11438,779r26,6l11483,791r7,3l11496,776xm10982,723r-11,l10956,723r-18,1l10921,726r-11,1l10910,921r5,55l10932,1015r33,23l11019,1046r45,-4l11097,1033r22,-9l11128,1020r70,l11198,983r-159,l11009,979r-17,-13l10984,944r-2,-32l10982,723xm11198,1020r-70,l11133,1022r13,5l11167,1032r31,2l11198,1020xm11141,723r-15,l11126,961r-16,7l11089,975r-25,6l11039,983r159,l11198,727r-9,-1l11174,725r-18,-2l11141,723xm10105,780r-129,l10003,783r20,8l10035,806r4,25l10039,854r-63,l9911,862r-42,22l9846,916r-6,38l9849,997r25,29l9908,1041r37,5l9984,1042r30,-8l10042,1022r68,l10110,990r-150,l9940,988r-16,-7l9913,969r-4,-20l9912,930r9,-13l9939,908r25,-4l10040,901r70,l10110,813r-5,-33xm10110,1022r-68,l10046,1024r11,4l10078,1032r32,2l10110,1022xm10110,901r-70,l10040,973r-15,5l10004,984r-22,4l9960,990r150,l10110,901xm9997,720r-45,3l9914,729r-29,8l9865,745r15,52l9909,787r19,-5l9948,780r157,l10103,770r-22,-29l10045,725r-48,-5xm9293,780r-129,l9191,783r20,8l9223,806r4,25l9227,854r-63,l9099,862r-42,22l9034,916r-6,38l9037,997r25,29l9095,1041r38,5l9172,1042r30,-8l9230,1022r68,l9298,990r-150,l9128,988r-17,-7l9101,969r-4,-20l9100,930r9,-13l9127,908r25,-4l9227,901r71,l9298,813r-5,-33xm9298,1022r-68,l9234,1024r11,4l9266,1032r32,2l9298,1022xm9298,901r-71,l9227,973r-14,5l9192,984r-22,4l9148,990r150,l9298,901xm9185,720r-45,3l9102,729r-30,8l9053,745r15,52l9097,787r19,-5l9136,780r157,l9291,770r-22,-29l9233,725r-48,-5xm9454,720r-11,l9421,721r-32,320l9460,1041r16,-214l9542,827r-31,-78l9502,734r-12,-9l9474,721r-20,-1xm9748,827r-66,l9698,1041r71,l9748,827xm9542,827r-66,l9544,989r5,13l9559,1007r40,l9610,1002r5,-13l9641,925r-62,l9578,920r-3,-8l9574,907r-32,-80xm9715,720r-10,l9685,721r-16,4l9657,734r-10,15l9585,907r-2,5l9581,920r-2,5l9641,925r41,-98l9748,827,9737,721r-22,-1xm10726,720r-54,2l10631,727r-27,5l10595,734r,297l10627,1039r24,5l10678,1045r41,1l10768,1044r34,-3l10822,1039r7,-2l10829,990r-90,l10708,989r-23,-2l10671,985r-5,l10666,908r141,l10807,853r-141,l10666,780r16,-3l10695,776r15,-1l10823,775r,-47l10801,723r-18,-2l10762,720r-36,xm10829,983r-23,4l10789,989r-19,1l10739,990r90,l10829,983xm10823,775r-88,l10768,776r28,3l10816,781r7,1l10823,775xe" fillcolor="#005eb8" stroked="f">
          <v:stroke joinstyle="round"/>
          <v:formulas/>
          <v:path arrowok="t" o:connecttype="segments"/>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755F4" w14:textId="4815C1C2" w:rsidR="00422D77" w:rsidRDefault="00A26824">
    <w:pPr>
      <w:pStyle w:val="BodyText"/>
      <w:spacing w:line="14" w:lineRule="auto"/>
      <w:rPr>
        <w:sz w:val="20"/>
      </w:rPr>
    </w:pPr>
    <w:r>
      <w:rPr>
        <w:noProof/>
      </w:rPr>
      <w:pict w14:anchorId="05B6FA09">
        <v:shapetype id="_x0000_t202" coordsize="21600,21600" o:spt="202" path="m,l,21600r21600,l21600,xe">
          <v:stroke joinstyle="miter"/>
          <v:path gradientshapeok="t" o:connecttype="rect"/>
        </v:shapetype>
        <v:shape id="MSIPCM5956443191f7d86241000d3e" o:spid="_x0000_s2067" type="#_x0000_t202" alt="{&quot;HashCode&quot;:-980460767,&quot;Height&quot;:792.0,&quot;Width&quot;:612.0,&quot;Placement&quot;:&quot;Header&quot;,&quot;Index&quot;:&quot;Primary&quot;,&quot;Section&quot;:4,&quot;Top&quot;:0.0,&quot;Left&quot;:0.0}" style="position:absolute;margin-left:0;margin-top:15pt;width:612pt;height:21pt;z-index:251658250;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o:allowincell="f" filled="f" stroked="f">
          <v:textbox inset=",0,20pt,0">
            <w:txbxContent>
              <w:p w14:paraId="1CBE48C7" w14:textId="4AFAC8D1" w:rsidR="00703DD0" w:rsidRPr="00703DD0" w:rsidRDefault="00703DD0" w:rsidP="00703DD0">
                <w:pPr>
                  <w:jc w:val="right"/>
                  <w:rPr>
                    <w:rFonts w:ascii="Calibri" w:hAnsi="Calibri"/>
                    <w:color w:val="FF8C00"/>
                    <w:sz w:val="24"/>
                  </w:rPr>
                </w:pPr>
                <w:r w:rsidRPr="00703DD0">
                  <w:rPr>
                    <w:rFonts w:ascii="Calibri" w:hAnsi="Calibri"/>
                    <w:color w:val="FF8C00"/>
                    <w:sz w:val="24"/>
                  </w:rPr>
                  <w:t>CONFIDENTIAL &amp; RESTRICTED</w:t>
                </w:r>
              </w:p>
            </w:txbxContent>
          </v:textbox>
          <w10:wrap anchorx="page" anchory="page"/>
        </v:shape>
      </w:pict>
    </w:r>
    <w:r>
      <w:pict w14:anchorId="1AECF283">
        <v:shape id="_x0000_s2049" style="position:absolute;margin-left:451.4pt;margin-top:36pt;width:124.65pt;height:16.3pt;z-index:-251658234;mso-position-horizontal-relative:page;mso-position-vertical-relative:page" coordorigin="9028,720" coordsize="2493,326" o:spt="100" adj="0,,0" path="m10345,720r-33,1l10277,725r-34,6l10214,739r,297l10239,1040r31,3l10303,1045r30,1l10414,1036r55,-29l10479,990r-143,l10317,990r-16,-1l10290,987r-5,l10285,781r11,-2l10309,777r16,-1l10342,775r132,l10465,763r-51,-32l10345,720xm10474,775r-132,l10378,781r29,18l10427,832r7,49l10430,929r-16,34l10384,984r-48,6l10479,990r21,-35l10510,881r-12,-68l10474,775xm11295,980r-13,54l11309,1041r19,3l11352,1045r36,1l11433,1041r43,-15l11508,996r1,-7l11384,989r-32,-1l11323,985r-20,-4l11295,980xm11402,720r-43,6l11322,743r-26,29l11286,813r10,40l11321,880r34,18l11413,919r18,9l11444,939r4,13l11446,967r-10,11l11417,986r-33,3l11509,989r11,-41l11513,915r-20,-25l11462,871r-42,-17l11396,845r-20,-10l11362,823r-4,-15l11359,799r8,-11l11383,780r26,-4l11496,776r12,-34l11494,736r-23,-7l11440,723r-38,-3xm11496,776r-87,l11438,779r26,6l11483,791r7,3l11496,776xm10982,723r-11,l10956,723r-18,1l10921,726r-11,1l10910,921r5,55l10932,1015r33,23l11019,1046r45,-4l11097,1033r22,-9l11128,1020r70,l11198,983r-159,l11009,979r-17,-13l10984,944r-2,-32l10982,723xm11198,1020r-70,l11133,1022r13,5l11167,1032r31,2l11198,1020xm11141,723r-15,l11126,961r-16,7l11089,975r-25,6l11039,983r159,l11198,727r-9,-1l11174,725r-18,-2l11141,723xm10105,780r-129,l10003,783r20,8l10035,806r4,25l10039,854r-63,l9911,862r-42,22l9846,916r-6,38l9849,997r25,29l9908,1041r37,5l9984,1042r30,-8l10042,1022r68,l10110,990r-150,l9940,988r-16,-7l9913,969r-4,-20l9912,930r9,-13l9939,908r25,-4l10040,901r70,l10110,813r-5,-33xm10110,1022r-68,l10046,1024r11,4l10078,1032r32,2l10110,1022xm10110,901r-70,l10040,973r-15,5l10004,984r-22,4l9960,990r150,l10110,901xm9997,720r-45,3l9914,729r-29,8l9865,745r15,52l9909,787r19,-5l9948,780r157,l10103,770r-22,-29l10045,725r-48,-5xm9293,780r-129,l9191,783r20,8l9223,806r4,25l9227,854r-63,l9099,862r-42,22l9034,916r-6,38l9037,997r25,29l9095,1041r38,5l9172,1042r30,-8l9230,1022r68,l9298,990r-150,l9128,988r-17,-7l9101,969r-4,-20l9100,930r9,-13l9127,908r25,-4l9227,901r71,l9298,813r-5,-33xm9298,1022r-68,l9234,1024r11,4l9266,1032r32,2l9298,1022xm9298,901r-71,l9227,973r-14,5l9192,984r-22,4l9148,990r150,l9298,901xm9185,720r-45,3l9102,729r-30,8l9053,745r15,52l9097,787r19,-5l9136,780r157,l9291,770r-22,-29l9233,725r-48,-5xm9454,720r-11,l9421,721r-32,320l9460,1041r16,-214l9542,827r-31,-78l9502,734r-12,-9l9474,721r-20,-1xm9748,827r-66,l9698,1041r71,l9748,827xm9542,827r-66,l9544,989r5,13l9559,1007r40,l9610,1002r5,-13l9641,925r-62,l9578,920r-3,-8l9574,907r-32,-80xm9715,720r-10,l9685,721r-16,4l9657,734r-10,15l9585,907r-2,5l9581,920r-2,5l9641,925r41,-98l9748,827,9737,721r-22,-1xm10726,720r-54,2l10631,727r-27,5l10595,734r,297l10627,1039r24,5l10678,1045r41,1l10768,1044r34,-3l10822,1039r7,-2l10829,990r-90,l10708,989r-23,-2l10671,985r-5,l10666,908r141,l10807,853r-141,l10666,780r16,-3l10695,776r15,-1l10823,775r,-47l10801,723r-18,-2l10762,720r-36,xm10829,983r-23,4l10789,989r-19,1l10739,990r90,l10829,983xm10823,775r-88,l10768,776r28,3l10816,781r7,1l10823,775xe" fillcolor="#005eb8" stroked="f">
          <v:stroke joinstyle="round"/>
          <v:formulas/>
          <v:path arrowok="t" o:connecttype="segments"/>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2074" fillcolor="white">
      <v:fill color="white"/>
    </o:shapedefaults>
    <o:shapelayout v:ext="edit">
      <o:idmap v:ext="edit" data="2"/>
    </o:shapelayout>
  </w:hdrShapeDefaults>
  <w:footnotePr>
    <w:footnote w:id="-1"/>
    <w:footnote w:id="0"/>
    <w:footnote w:id="1"/>
  </w:footnotePr>
  <w:endnotePr>
    <w:endnote w:id="-1"/>
    <w:endnote w:id="0"/>
    <w:endnote w:id="1"/>
  </w:endnotePr>
  <w:compat>
    <w:ulTrailSpace/>
    <w:shapeLayoutLikeWW8/>
    <w:useFELayout/>
    <w:compatSetting w:name="compatibilityMode" w:uri="http://schemas.microsoft.com/office/word" w:val="12"/>
    <w:compatSetting w:name="useWord2013TrackBottomHyphenation" w:uri="http://schemas.microsoft.com/office/word" w:val="1"/>
  </w:compat>
  <w:rsids>
    <w:rsidRoot w:val="00422D77"/>
    <w:rsid w:val="001414D2"/>
    <w:rsid w:val="001513A6"/>
    <w:rsid w:val="00180291"/>
    <w:rsid w:val="001E5297"/>
    <w:rsid w:val="00321289"/>
    <w:rsid w:val="003949FD"/>
    <w:rsid w:val="00422D77"/>
    <w:rsid w:val="00636318"/>
    <w:rsid w:val="00682805"/>
    <w:rsid w:val="00703DD0"/>
    <w:rsid w:val="00735CB5"/>
    <w:rsid w:val="007765D0"/>
    <w:rsid w:val="008304DA"/>
    <w:rsid w:val="00984A9F"/>
    <w:rsid w:val="009F0684"/>
    <w:rsid w:val="00A26824"/>
    <w:rsid w:val="00A27237"/>
    <w:rsid w:val="00A42038"/>
    <w:rsid w:val="00A6718D"/>
    <w:rsid w:val="00AD1439"/>
    <w:rsid w:val="00AD6BCE"/>
    <w:rsid w:val="00BF4FC5"/>
    <w:rsid w:val="00C11A83"/>
    <w:rsid w:val="00DE49D2"/>
    <w:rsid w:val="00E174F9"/>
    <w:rsid w:val="00F7183B"/>
    <w:rsid w:val="00FC3BC3"/>
    <w:rsid w:val="00FD7E67"/>
    <w:rsid w:val="00FE1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4" fillcolor="white">
      <v:fill color="white"/>
    </o:shapedefaults>
    <o:shapelayout v:ext="edit">
      <o:idmap v:ext="edit" data="1"/>
    </o:shapelayout>
  </w:shapeDefaults>
  <w:decimalSymbol w:val="."/>
  <w:listSeparator w:val=","/>
  <w14:docId w14:val="0CB54616"/>
  <w15:docId w15:val="{54ACF83F-6F90-4954-8BFA-87B28D19D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Amadeus" w:eastAsia="Amadeus" w:hAnsi="Amadeus" w:cs="Amadeus"/>
    </w:rPr>
  </w:style>
  <w:style w:type="paragraph" w:styleId="Heading1">
    <w:name w:val="heading 1"/>
    <w:basedOn w:val="Normal"/>
    <w:uiPriority w:val="9"/>
    <w:qFormat/>
    <w:pPr>
      <w:spacing w:before="36"/>
      <w:ind w:left="595"/>
      <w:outlineLvl w:val="0"/>
    </w:pPr>
    <w:rPr>
      <w:sz w:val="32"/>
      <w:szCs w:val="32"/>
    </w:rPr>
  </w:style>
  <w:style w:type="paragraph" w:styleId="Heading2">
    <w:name w:val="heading 2"/>
    <w:basedOn w:val="Normal"/>
    <w:uiPriority w:val="9"/>
    <w:unhideWhenUsed/>
    <w:qFormat/>
    <w:pPr>
      <w:spacing w:before="48"/>
      <w:ind w:left="590"/>
      <w:outlineLvl w:val="1"/>
    </w:pPr>
    <w:rPr>
      <w:rFonts w:ascii="Amadeus-Thin" w:eastAsia="Amadeus-Thin" w:hAnsi="Amadeus-Thin" w:cs="Amadeus-Thi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Title">
    <w:name w:val="Title"/>
    <w:basedOn w:val="Normal"/>
    <w:uiPriority w:val="10"/>
    <w:qFormat/>
    <w:pPr>
      <w:spacing w:line="1028" w:lineRule="exact"/>
      <w:ind w:left="588"/>
    </w:pPr>
    <w:rPr>
      <w:rFonts w:ascii="Amadeus-Thin" w:eastAsia="Amadeus-Thin" w:hAnsi="Amadeus-Thin" w:cs="Amadeus-Thin"/>
      <w:sz w:val="82"/>
      <w:szCs w:val="8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03DD0"/>
    <w:rPr>
      <w:color w:val="0000FF" w:themeColor="hyperlink"/>
      <w:u w:val="single"/>
    </w:rPr>
  </w:style>
  <w:style w:type="character" w:styleId="UnresolvedMention">
    <w:name w:val="Unresolved Mention"/>
    <w:basedOn w:val="DefaultParagraphFont"/>
    <w:uiPriority w:val="99"/>
    <w:semiHidden/>
    <w:unhideWhenUsed/>
    <w:rsid w:val="00703DD0"/>
    <w:rPr>
      <w:color w:val="605E5C"/>
      <w:shd w:val="clear" w:color="auto" w:fill="E1DFDD"/>
    </w:rPr>
  </w:style>
  <w:style w:type="paragraph" w:styleId="BalloonText">
    <w:name w:val="Balloon Text"/>
    <w:basedOn w:val="Normal"/>
    <w:link w:val="BalloonTextChar"/>
    <w:uiPriority w:val="99"/>
    <w:semiHidden/>
    <w:unhideWhenUsed/>
    <w:rsid w:val="00703D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3DD0"/>
    <w:rPr>
      <w:rFonts w:ascii="Segoe UI" w:eastAsia="Amadeus" w:hAnsi="Segoe UI" w:cs="Segoe UI"/>
      <w:sz w:val="18"/>
      <w:szCs w:val="18"/>
    </w:rPr>
  </w:style>
  <w:style w:type="paragraph" w:styleId="Header">
    <w:name w:val="header"/>
    <w:basedOn w:val="Normal"/>
    <w:link w:val="HeaderChar"/>
    <w:uiPriority w:val="99"/>
    <w:unhideWhenUsed/>
    <w:rsid w:val="00703DD0"/>
    <w:pPr>
      <w:tabs>
        <w:tab w:val="center" w:pos="4680"/>
        <w:tab w:val="right" w:pos="9360"/>
      </w:tabs>
    </w:pPr>
  </w:style>
  <w:style w:type="character" w:customStyle="1" w:styleId="HeaderChar">
    <w:name w:val="Header Char"/>
    <w:basedOn w:val="DefaultParagraphFont"/>
    <w:link w:val="Header"/>
    <w:uiPriority w:val="99"/>
    <w:rsid w:val="00703DD0"/>
    <w:rPr>
      <w:rFonts w:ascii="Amadeus" w:eastAsia="Amadeus" w:hAnsi="Amadeus" w:cs="Amadeus"/>
    </w:rPr>
  </w:style>
  <w:style w:type="paragraph" w:styleId="Footer">
    <w:name w:val="footer"/>
    <w:basedOn w:val="Normal"/>
    <w:link w:val="FooterChar"/>
    <w:uiPriority w:val="99"/>
    <w:unhideWhenUsed/>
    <w:rsid w:val="00703DD0"/>
    <w:pPr>
      <w:tabs>
        <w:tab w:val="center" w:pos="4680"/>
        <w:tab w:val="right" w:pos="9360"/>
      </w:tabs>
    </w:pPr>
  </w:style>
  <w:style w:type="character" w:customStyle="1" w:styleId="FooterChar">
    <w:name w:val="Footer Char"/>
    <w:basedOn w:val="DefaultParagraphFont"/>
    <w:link w:val="Footer"/>
    <w:uiPriority w:val="99"/>
    <w:rsid w:val="00703DD0"/>
    <w:rPr>
      <w:rFonts w:ascii="Amadeus" w:eastAsia="Amadeus" w:hAnsi="Amadeus" w:cs="Amade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3.png"/><Relationship Id="rId26" Type="http://schemas.openxmlformats.org/officeDocument/2006/relationships/header" Target="header4.xml"/><Relationship Id="rId39" Type="http://schemas.openxmlformats.org/officeDocument/2006/relationships/image" Target="media/image20.png"/><Relationship Id="rId3" Type="http://schemas.openxmlformats.org/officeDocument/2006/relationships/customXml" Target="../customXml/item3.xml"/><Relationship Id="rId21" Type="http://schemas.openxmlformats.org/officeDocument/2006/relationships/image" Target="media/image6.png"/><Relationship Id="rId34" Type="http://schemas.openxmlformats.org/officeDocument/2006/relationships/image" Target="media/image15.png"/><Relationship Id="rId42" Type="http://schemas.openxmlformats.org/officeDocument/2006/relationships/image" Target="media/image23.png"/><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10.png"/><Relationship Id="rId33" Type="http://schemas.openxmlformats.org/officeDocument/2006/relationships/image" Target="media/image14.png"/><Relationship Id="rId38" Type="http://schemas.openxmlformats.org/officeDocument/2006/relationships/image" Target="media/image19.png"/><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5.png"/><Relationship Id="rId29" Type="http://schemas.openxmlformats.org/officeDocument/2006/relationships/footer" Target="footer5.xml"/><Relationship Id="rId41"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madeus-hospitality.com/resources/building-data-based-hotel-guest-personas/" TargetMode="External"/><Relationship Id="rId24" Type="http://schemas.openxmlformats.org/officeDocument/2006/relationships/image" Target="media/image9.png"/><Relationship Id="rId32" Type="http://schemas.openxmlformats.org/officeDocument/2006/relationships/hyperlink" Target="https://www.travelclick.com/resources/planning-for-hospitality-recovery-marketing/" TargetMode="External"/><Relationship Id="rId37" Type="http://schemas.openxmlformats.org/officeDocument/2006/relationships/image" Target="media/image18.png"/><Relationship Id="rId40" Type="http://schemas.openxmlformats.org/officeDocument/2006/relationships/image" Target="media/image21.png"/><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image" Target="media/image8.png"/><Relationship Id="rId28" Type="http://schemas.openxmlformats.org/officeDocument/2006/relationships/header" Target="header5.xml"/><Relationship Id="rId36" Type="http://schemas.openxmlformats.org/officeDocument/2006/relationships/image" Target="media/image17.png"/><Relationship Id="rId10" Type="http://schemas.openxmlformats.org/officeDocument/2006/relationships/image" Target="media/image2.png"/><Relationship Id="rId19" Type="http://schemas.openxmlformats.org/officeDocument/2006/relationships/image" Target="media/image4.png"/><Relationship Id="rId31" Type="http://schemas.openxmlformats.org/officeDocument/2006/relationships/footer" Target="footer6.xm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image" Target="media/image7.png"/><Relationship Id="rId27" Type="http://schemas.openxmlformats.org/officeDocument/2006/relationships/footer" Target="footer4.xml"/><Relationship Id="rId30" Type="http://schemas.openxmlformats.org/officeDocument/2006/relationships/header" Target="header6.xml"/><Relationship Id="rId35" Type="http://schemas.openxmlformats.org/officeDocument/2006/relationships/image" Target="media/image16.png"/><Relationship Id="rId43" Type="http://schemas.openxmlformats.org/officeDocument/2006/relationships/fontTable" Target="fontTable.xml"/></Relationships>
</file>

<file path=word/_rels/footer4.xml.rels><?xml version="1.0" encoding="UTF-8" standalone="yes"?>
<Relationships xmlns="http://schemas.openxmlformats.org/package/2006/relationships"><Relationship Id="rId3" Type="http://schemas.openxmlformats.org/officeDocument/2006/relationships/image" Target="media/image13.png"/><Relationship Id="rId2" Type="http://schemas.openxmlformats.org/officeDocument/2006/relationships/image" Target="media/image12.png"/><Relationship Id="rId1" Type="http://schemas.openxmlformats.org/officeDocument/2006/relationships/image" Target="media/image11.png"/><Relationship Id="rId4" Type="http://schemas.openxmlformats.org/officeDocument/2006/relationships/hyperlink" Target="http://www.amadeus-hospitality.com/" TargetMode="External"/></Relationships>
</file>

<file path=word/_rels/footer5.xml.rels><?xml version="1.0" encoding="UTF-8" standalone="yes"?>
<Relationships xmlns="http://schemas.openxmlformats.org/package/2006/relationships"><Relationship Id="rId3" Type="http://schemas.openxmlformats.org/officeDocument/2006/relationships/image" Target="media/image13.png"/><Relationship Id="rId2" Type="http://schemas.openxmlformats.org/officeDocument/2006/relationships/image" Target="media/image12.png"/><Relationship Id="rId1" Type="http://schemas.openxmlformats.org/officeDocument/2006/relationships/image" Target="media/image11.png"/><Relationship Id="rId4" Type="http://schemas.openxmlformats.org/officeDocument/2006/relationships/hyperlink" Target="http://www.amadeus-hospitalit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F299BE5001DB644847A1FFDEEEFA0B7" ma:contentTypeVersion="11" ma:contentTypeDescription="Create a new document." ma:contentTypeScope="" ma:versionID="39ccb0c975087431ede63aa55faf55fe">
  <xsd:schema xmlns:xsd="http://www.w3.org/2001/XMLSchema" xmlns:xs="http://www.w3.org/2001/XMLSchema" xmlns:p="http://schemas.microsoft.com/office/2006/metadata/properties" xmlns:ns2="b6653c7b-ca3a-4341-a611-9211da7824d1" xmlns:ns3="b058ac4c-d949-44ac-8766-e2bdc59feabc" targetNamespace="http://schemas.microsoft.com/office/2006/metadata/properties" ma:root="true" ma:fieldsID="11e444d16de813b1570e4a2b1ed763b4" ns2:_="" ns3:_="">
    <xsd:import namespace="b6653c7b-ca3a-4341-a611-9211da7824d1"/>
    <xsd:import namespace="b058ac4c-d949-44ac-8766-e2bdc59fea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53c7b-ca3a-4341-a611-9211da7824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58ac4c-d949-44ac-8766-e2bdc59feab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B01037-A4BA-4117-8958-C12D4577E9F5}">
  <ds:schemaRefs>
    <ds:schemaRef ds:uri="b6653c7b-ca3a-4341-a611-9211da7824d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b058ac4c-d949-44ac-8766-e2bdc59feabc"/>
    <ds:schemaRef ds:uri="http://www.w3.org/XML/1998/namespace"/>
    <ds:schemaRef ds:uri="http://purl.org/dc/dcmitype/"/>
  </ds:schemaRefs>
</ds:datastoreItem>
</file>

<file path=customXml/itemProps2.xml><?xml version="1.0" encoding="utf-8"?>
<ds:datastoreItem xmlns:ds="http://schemas.openxmlformats.org/officeDocument/2006/customXml" ds:itemID="{118F80E5-1697-4850-BB7E-411A8A1A8E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53c7b-ca3a-4341-a611-9211da7824d1"/>
    <ds:schemaRef ds:uri="b058ac4c-d949-44ac-8766-e2bdc59fe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024B52-4F6A-47F1-B265-083D644B72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720</Words>
  <Characters>4107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4818</CharactersWithSpaces>
  <SharedDoc>false</SharedDoc>
  <HLinks>
    <vt:vector size="30" baseType="variant">
      <vt:variant>
        <vt:i4>3276908</vt:i4>
      </vt:variant>
      <vt:variant>
        <vt:i4>0</vt:i4>
      </vt:variant>
      <vt:variant>
        <vt:i4>0</vt:i4>
      </vt:variant>
      <vt:variant>
        <vt:i4>5</vt:i4>
      </vt:variant>
      <vt:variant>
        <vt:lpwstr>https://www.amadeus-hospitality.com/resources/building-data-based-hotel-guest-personas/</vt:lpwstr>
      </vt:variant>
      <vt:variant>
        <vt:lpwstr/>
      </vt:variant>
      <vt:variant>
        <vt:i4>7274617</vt:i4>
      </vt:variant>
      <vt:variant>
        <vt:i4>0</vt:i4>
      </vt:variant>
      <vt:variant>
        <vt:i4>0</vt:i4>
      </vt:variant>
      <vt:variant>
        <vt:i4>5</vt:i4>
      </vt:variant>
      <vt:variant>
        <vt:lpwstr>https://www.travelclick.com/resources/planning-for-hospitality-recovery-marketing/</vt:lpwstr>
      </vt:variant>
      <vt:variant>
        <vt:lpwstr/>
      </vt:variant>
      <vt:variant>
        <vt:i4>3145779</vt:i4>
      </vt:variant>
      <vt:variant>
        <vt:i4>3</vt:i4>
      </vt:variant>
      <vt:variant>
        <vt:i4>0</vt:i4>
      </vt:variant>
      <vt:variant>
        <vt:i4>5</vt:i4>
      </vt:variant>
      <vt:variant>
        <vt:lpwstr>http://www.amadeus-hospitality.com/</vt:lpwstr>
      </vt:variant>
      <vt:variant>
        <vt:lpwstr/>
      </vt:variant>
      <vt:variant>
        <vt:i4>3145779</vt:i4>
      </vt:variant>
      <vt:variant>
        <vt:i4>0</vt:i4>
      </vt:variant>
      <vt:variant>
        <vt:i4>0</vt:i4>
      </vt:variant>
      <vt:variant>
        <vt:i4>5</vt:i4>
      </vt:variant>
      <vt:variant>
        <vt:lpwstr>http://www.amadeus-hospitality.com/</vt:lpwstr>
      </vt:variant>
      <vt:variant>
        <vt:lpwstr/>
      </vt:variant>
      <vt:variant>
        <vt:i4>3276908</vt:i4>
      </vt:variant>
      <vt:variant>
        <vt:i4>-1</vt:i4>
      </vt:variant>
      <vt:variant>
        <vt:i4>1095</vt:i4>
      </vt:variant>
      <vt:variant>
        <vt:i4>4</vt:i4>
      </vt:variant>
      <vt:variant>
        <vt:lpwstr>https://www.amadeus-hospitality.com/resources/building-data-based-hotel-guest-personas/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DARLING</dc:creator>
  <cp:lastModifiedBy>Sarah DARLING</cp:lastModifiedBy>
  <cp:revision>7</cp:revision>
  <dcterms:created xsi:type="dcterms:W3CDTF">2020-10-06T13:02:00Z</dcterms:created>
  <dcterms:modified xsi:type="dcterms:W3CDTF">2020-10-06T14:53:00Z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2020-10-01T00:00:00Z</vt:filetime>
  </property>
  <property fmtid="{D5CDD505-2E9C-101B-9397-08002B2CF9AE}" pid="3" name="Creator">
    <vt:lpwstr>Adobe InDesign 15.1 (Macintosh)</vt:lpwstr>
  </property>
  <property fmtid="{D5CDD505-2E9C-101B-9397-08002B2CF9AE}" pid="4" name="LastSaved">
    <vt:filetime>2020-10-01T00:00:00Z</vt:filetime>
  </property>
  <property fmtid="{D5CDD505-2E9C-101B-9397-08002B2CF9AE}" pid="5" name="MSIP_Label_d2db9220-a04a-4f06-aab9-80cbe5287fb3_Enabled">
    <vt:lpwstr>True</vt:lpwstr>
  </property>
  <property fmtid="{D5CDD505-2E9C-101B-9397-08002B2CF9AE}" pid="6" name="MSIP_Label_d2db9220-a04a-4f06-aab9-80cbe5287fb3_SiteId">
    <vt:lpwstr>b3f4f7c2-72ce-4192-aba4-d6c7719b5766</vt:lpwstr>
  </property>
  <property fmtid="{D5CDD505-2E9C-101B-9397-08002B2CF9AE}" pid="7" name="MSIP_Label_d2db9220-a04a-4f06-aab9-80cbe5287fb3_Owner">
    <vt:lpwstr>sarah.perryman@amadeus.com</vt:lpwstr>
  </property>
  <property fmtid="{D5CDD505-2E9C-101B-9397-08002B2CF9AE}" pid="8" name="MSIP_Label_d2db9220-a04a-4f06-aab9-80cbe5287fb3_SetDate">
    <vt:lpwstr>2020-10-06T12:33:43.8969123Z</vt:lpwstr>
  </property>
  <property fmtid="{D5CDD505-2E9C-101B-9397-08002B2CF9AE}" pid="9" name="MSIP_Label_d2db9220-a04a-4f06-aab9-80cbe5287fb3_Name">
    <vt:lpwstr>Restricted</vt:lpwstr>
  </property>
  <property fmtid="{D5CDD505-2E9C-101B-9397-08002B2CF9AE}" pid="10" name="MSIP_Label_d2db9220-a04a-4f06-aab9-80cbe5287fb3_Application">
    <vt:lpwstr>Microsoft Azure Information Protection</vt:lpwstr>
  </property>
  <property fmtid="{D5CDD505-2E9C-101B-9397-08002B2CF9AE}" pid="11" name="MSIP_Label_d2db9220-a04a-4f06-aab9-80cbe5287fb3_ActionId">
    <vt:lpwstr>1b95cc51-5581-45d0-8f91-e5de15b298fb</vt:lpwstr>
  </property>
  <property fmtid="{D5CDD505-2E9C-101B-9397-08002B2CF9AE}" pid="12" name="MSIP_Label_d2db9220-a04a-4f06-aab9-80cbe5287fb3_Extended_MSFT_Method">
    <vt:lpwstr>Automatic</vt:lpwstr>
  </property>
  <property fmtid="{D5CDD505-2E9C-101B-9397-08002B2CF9AE}" pid="13" name="Sensitivity">
    <vt:lpwstr>Restricted</vt:lpwstr>
  </property>
  <property fmtid="{D5CDD505-2E9C-101B-9397-08002B2CF9AE}" pid="14" name="ContentTypeId">
    <vt:lpwstr>0x010100FF299BE5001DB644847A1FFDEEEFA0B7</vt:lpwstr>
  </property>
</Properties>
</file>